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65" w:rsidRPr="0099321F" w:rsidRDefault="00B96D65" w:rsidP="00B96D65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>Федеральный государственный пожарный надзор</w:t>
      </w:r>
    </w:p>
    <w:p w:rsidR="00B96D65" w:rsidRPr="0099321F" w:rsidRDefault="00B96D65" w:rsidP="00B96D65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в лесах, расположенных на землях особо охраняемых природных</w:t>
      </w:r>
    </w:p>
    <w:p w:rsidR="00B96D65" w:rsidRPr="0099321F" w:rsidRDefault="00B96D65" w:rsidP="00B96D65">
      <w:pPr>
        <w:pStyle w:val="ConsPlusNormal"/>
        <w:jc w:val="center"/>
        <w:rPr>
          <w:b/>
          <w:bCs/>
        </w:rPr>
      </w:pPr>
      <w:proofErr w:type="gramStart"/>
      <w:r w:rsidRPr="0099321F">
        <w:rPr>
          <w:b/>
          <w:bCs/>
        </w:rPr>
        <w:t>территориях</w:t>
      </w:r>
      <w:proofErr w:type="gramEnd"/>
      <w:r w:rsidRPr="0099321F">
        <w:rPr>
          <w:b/>
          <w:bCs/>
        </w:rPr>
        <w:t xml:space="preserve"> федерального значения</w:t>
      </w:r>
    </w:p>
    <w:p w:rsidR="00B96D65" w:rsidRDefault="00B96D65" w:rsidP="00B96D65">
      <w:pPr>
        <w:pStyle w:val="ConsPlusNormal"/>
        <w:jc w:val="both"/>
      </w:pPr>
    </w:p>
    <w:p w:rsidR="00B96D65" w:rsidRDefault="00B96D65" w:rsidP="00B96D65">
      <w:pPr>
        <w:pStyle w:val="ConsPlusNormal"/>
        <w:jc w:val="center"/>
        <w:outlineLvl w:val="2"/>
      </w:pPr>
      <w:r>
        <w:t>1. Федеральные законы</w:t>
      </w:r>
    </w:p>
    <w:p w:rsidR="00B96D65" w:rsidRDefault="00B96D65" w:rsidP="00B96D6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297"/>
        <w:gridCol w:w="2041"/>
      </w:tblGrid>
      <w:tr w:rsidR="00B96D65" w:rsidTr="00C97D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96D65" w:rsidTr="00C97D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65" w:rsidRDefault="00B96D65" w:rsidP="00C97DE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</w:pPr>
            <w:r>
              <w:t xml:space="preserve">Лесной </w:t>
            </w:r>
            <w:hyperlink r:id="rId5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от 04.12.2006 N 200-ФЗ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hyperlink r:id="rId6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Статьи 53</w:t>
              </w:r>
            </w:hyperlink>
            <w:r>
              <w:t xml:space="preserve"> - </w:t>
            </w:r>
            <w:hyperlink r:id="rId7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53.2</w:t>
              </w:r>
            </w:hyperlink>
            <w:r>
              <w:t xml:space="preserve"> </w:t>
            </w:r>
            <w:hyperlink r:id="rId8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Часть 2 статьи 53.4</w:t>
              </w:r>
            </w:hyperlink>
          </w:p>
          <w:p w:rsidR="00B96D65" w:rsidRDefault="00B96D65" w:rsidP="00C97DE7">
            <w:pPr>
              <w:pStyle w:val="ConsPlusNormal"/>
              <w:jc w:val="center"/>
            </w:pPr>
            <w:hyperlink r:id="rId9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Статья 53.5</w:t>
              </w:r>
            </w:hyperlink>
          </w:p>
        </w:tc>
      </w:tr>
      <w:tr w:rsidR="00B96D65" w:rsidTr="00C97D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65" w:rsidRDefault="00B96D65" w:rsidP="00C97DE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</w:pPr>
            <w:r>
              <w:t xml:space="preserve">Федеральный </w:t>
            </w:r>
            <w:hyperlink r:id="rId10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14.03.1995 N 33-ФЗ "Об особо охраняемых природных территориях"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hyperlink r:id="rId11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 2 статьи 9</w:t>
              </w:r>
            </w:hyperlink>
          </w:p>
        </w:tc>
      </w:tr>
      <w:tr w:rsidR="00B96D65" w:rsidTr="00C97D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65" w:rsidRDefault="00B96D65" w:rsidP="00C97DE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</w:pPr>
            <w:r>
              <w:t xml:space="preserve">Федеральный </w:t>
            </w:r>
            <w:hyperlink r:id="rId12" w:tooltip="Федеральный закон от 04.12.2006 N 201-ФЗ (ред. от 29.07.2017) &quot;О введении в действие Лесного кодекса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04.12.2006 N 201-ФЗ "О введении в действие Лесного кодекса Российской Федерации"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hyperlink r:id="rId13" w:tooltip="Федеральный закон от 04.12.2006 N 201-ФЗ (ред. от 29.07.2017) &quot;О введении в действие Лесного кодекса Российской Федерации&quot;{КонсультантПлюс}" w:history="1">
              <w:r>
                <w:rPr>
                  <w:color w:val="0000FF"/>
                </w:rPr>
                <w:t>Часть 3 статьи 4</w:t>
              </w:r>
            </w:hyperlink>
          </w:p>
        </w:tc>
      </w:tr>
    </w:tbl>
    <w:p w:rsidR="00B96D65" w:rsidRDefault="00B96D65" w:rsidP="00B96D65">
      <w:pPr>
        <w:pStyle w:val="ConsPlusNormal"/>
        <w:jc w:val="both"/>
      </w:pPr>
    </w:p>
    <w:p w:rsidR="00B96D65" w:rsidRDefault="00B96D65" w:rsidP="00B96D65">
      <w:pPr>
        <w:pStyle w:val="ConsPlusNormal"/>
        <w:jc w:val="center"/>
        <w:outlineLvl w:val="2"/>
      </w:pPr>
      <w:r>
        <w:t>2. Указы Президента Российской Федерации, постановления</w:t>
      </w:r>
    </w:p>
    <w:p w:rsidR="00B96D65" w:rsidRDefault="00B96D65" w:rsidP="00B96D65">
      <w:pPr>
        <w:pStyle w:val="ConsPlusNormal"/>
        <w:jc w:val="center"/>
      </w:pPr>
      <w:r>
        <w:t>и распоряжения Правительства Российской Федерации</w:t>
      </w:r>
    </w:p>
    <w:p w:rsidR="00B96D65" w:rsidRDefault="00B96D65" w:rsidP="00B96D6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B96D65" w:rsidTr="00C97D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96D65" w:rsidTr="00C97D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65" w:rsidRDefault="00B96D65" w:rsidP="00C97DE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</w:pPr>
            <w:hyperlink r:id="rId14" w:tooltip="Постановление Правительства РФ от 30.06.2007 N 417 (ред. от 18.08.2016) &quot;Об утверждении Правил пожарной безопасности в лесах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пожарной безопасности в лесах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</w:pPr>
            <w:hyperlink r:id="rId15" w:tooltip="Постановление Правительства РФ от 30.06.2007 N 417 (ред. от 18.08.2016) &quot;Об утверждении Правил пожарной безопасности в лесах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30.06.2007 N 417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hyperlink r:id="rId16" w:tooltip="Постановление Правительства РФ от 30.06.2007 N 417 (ред. от 18.08.2016) &quot;Об утверждении Правил пожарной безопасности в лесах&quot;{КонсультантПлюс}" w:history="1">
              <w:r>
                <w:rPr>
                  <w:color w:val="0000FF"/>
                </w:rPr>
                <w:t>Главы II</w:t>
              </w:r>
            </w:hyperlink>
            <w:r>
              <w:t xml:space="preserve"> - </w:t>
            </w:r>
            <w:hyperlink r:id="rId17" w:tooltip="Постановление Правительства РФ от 30.06.2007 N 417 (ред. от 18.08.2016) &quot;Об утверждении Правил пожарной безопасности в лесах&quot;{КонсультантПлюс}" w:history="1">
              <w:r>
                <w:rPr>
                  <w:color w:val="0000FF"/>
                </w:rPr>
                <w:t>III</w:t>
              </w:r>
            </w:hyperlink>
          </w:p>
        </w:tc>
      </w:tr>
      <w:tr w:rsidR="00B96D65" w:rsidTr="00C97D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65" w:rsidRDefault="00B96D65" w:rsidP="00C97DE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</w:pPr>
            <w:r>
              <w:t>О лицензировании деятельности по тушению пожаров в населенных пунктах, на производственных объектах и объектах инфраструктуры, по тушению лесных пожаров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</w:pPr>
            <w:hyperlink r:id="rId18" w:tooltip="Постановление Правительства РФ от 31.01.2012 N 69 (ред. от 28.04.2015) &quot;О лицензировании деятельности по тушению пожаров в населенных пунктах, на производственных объектах и объектах инфраструктуры&quot; (вместе с &quot;Положением о лицензировании деятельности по тушению пожаров в населенных пунктах, на производственных объектах и объектах инфраструктуры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31.01.2012 N 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hyperlink r:id="rId19" w:tooltip="Постановление Правительства РФ от 31.01.2012 N 69 (ред. от 28.04.2015) &quot;О лицензировании деятельности по тушению пожаров в населенных пунктах, на производственных объектах и объектах инфраструктуры&quot; (вместе с &quot;Положением о лицензировании деятельности по тушению пожаров в населенных пунктах, на производственных объектах и объектах инфраструктуры&quot;){КонсультантПлюс}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20" w:tooltip="Постановление Правительства РФ от 31.01.2012 N 69 (ред. от 28.04.2015) &quot;О лицензировании деятельности по тушению пожаров в населенных пунктах, на производственных объектах и объектах инфраструктуры&quot; (вместе с &quot;Положением о лицензировании деятельности по тушению пожаров в населенных пунктах, на производственных объектах и объектах инфраструктуры&quot;){КонсультантПлюс}" w:history="1">
              <w:r>
                <w:rPr>
                  <w:color w:val="0000FF"/>
                </w:rPr>
                <w:t>3</w:t>
              </w:r>
            </w:hyperlink>
          </w:p>
        </w:tc>
      </w:tr>
      <w:tr w:rsidR="00B96D65" w:rsidTr="00C97D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65" w:rsidRDefault="00B96D65" w:rsidP="00C97DE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</w:pPr>
            <w:r>
              <w:t xml:space="preserve">О государственном надзоре в области защиты населения и территорий от </w:t>
            </w:r>
            <w: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</w:pPr>
            <w:hyperlink r:id="rId21" w:tooltip="Постановление Правительства РФ от 24.12.2015 N 1418 (ред. от 22.07.2017) &quot;О государственном надзоре в области защиты населения и территорий от чрезвычайных ситуаций природного и техногенного характера&quot; (вместе с &quot;Положением о государственном надзоре в области защиты населения и территорий от чрезвычайных ситуаций природного и техногенного характера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</w:t>
            </w:r>
            <w:r>
              <w:lastRenderedPageBreak/>
              <w:t>24.12.2015 N 1418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proofErr w:type="spellStart"/>
            <w:r>
              <w:lastRenderedPageBreak/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hyperlink r:id="rId22" w:tooltip="Постановление Правительства РФ от 24.12.2015 N 1418 (ред. от 22.07.2017) &quot;О государственном надзоре в области защиты населения и территорий от чрезвычайных ситуаций природного и техногенного характера&quot; (вместе с &quot;Положением о государственном надзоре в области защиты населения и территорий от чрезвычайных ситуаций природного и техногенного характера&quot;){КонсультантПлюс}" w:history="1">
              <w:r>
                <w:rPr>
                  <w:color w:val="0000FF"/>
                </w:rPr>
                <w:t>Подпункты "а"</w:t>
              </w:r>
            </w:hyperlink>
            <w:r>
              <w:t xml:space="preserve">, </w:t>
            </w:r>
            <w:hyperlink r:id="rId23" w:tooltip="Постановление Правительства РФ от 24.12.2015 N 1418 (ред. от 22.07.2017) &quot;О государственном надзоре в области защиты населения и территорий от чрезвычайных ситуаций природного и техногенного характера&quot; (вместе с &quot;Положением о государственном надзоре в области защиты населения и территорий от чрезвычайных ситуаций природного и техногенного характера&quot;){КонсультантПлюс}" w:history="1">
              <w:r>
                <w:rPr>
                  <w:color w:val="0000FF"/>
                </w:rPr>
                <w:t>"б" пункта 11</w:t>
              </w:r>
            </w:hyperlink>
          </w:p>
        </w:tc>
      </w:tr>
    </w:tbl>
    <w:p w:rsidR="00B96D65" w:rsidRDefault="00B96D65" w:rsidP="00B96D65">
      <w:pPr>
        <w:pStyle w:val="ConsPlusNormal"/>
        <w:jc w:val="both"/>
      </w:pPr>
    </w:p>
    <w:p w:rsidR="00B96D65" w:rsidRDefault="00B96D65" w:rsidP="00B96D65">
      <w:pPr>
        <w:pStyle w:val="ConsPlusNormal"/>
        <w:jc w:val="center"/>
        <w:outlineLvl w:val="2"/>
      </w:pPr>
      <w:r>
        <w:t>3. Нормативные правовые акты федеральных органов</w:t>
      </w:r>
    </w:p>
    <w:p w:rsidR="00B96D65" w:rsidRDefault="00B96D65" w:rsidP="00B96D65">
      <w:pPr>
        <w:pStyle w:val="ConsPlusNormal"/>
        <w:jc w:val="center"/>
      </w:pPr>
      <w:r>
        <w:t>исполнительной власти</w:t>
      </w:r>
    </w:p>
    <w:p w:rsidR="00B96D65" w:rsidRDefault="00B96D65" w:rsidP="00B96D6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B96D65" w:rsidTr="00C97D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96D65" w:rsidTr="00C97D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65" w:rsidRDefault="00B96D65" w:rsidP="00C97DE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</w:pPr>
            <w:hyperlink r:id="rId24" w:tooltip="Приказ МПР РФ от 16.07.2007 N 181 (ред. от 12.03.2008) &quot;Об утверждении Особенностей использования, охраны, защиты, воспроизводства лесов, расположенных на особо охраняемых природных территориях&quot; (Зарегистрировано в Минюсте РФ 03.09.2007 N 10084){КонсультантПлюс}" w:history="1">
              <w:r>
                <w:rPr>
                  <w:color w:val="0000FF"/>
                </w:rPr>
                <w:t>Особенности</w:t>
              </w:r>
            </w:hyperlink>
            <w:r>
              <w:t xml:space="preserve"> использования, охраны, защиты, воспроизводства лесов, расположенных на особо охраняемых природных территориях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</w:pPr>
            <w:hyperlink r:id="rId25" w:tooltip="Приказ МПР РФ от 16.07.2007 N 181 (ред. от 12.03.2008) &quot;Об утверждении Особенностей использования, охраны, защиты, воспроизводства лесов, расположенных на особо охраняемых природных территориях&quot; (Зарегистрировано в Минюсте РФ 03.09.2007 N 1008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МПР РФ от 16.07.2007 N 181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hyperlink r:id="rId26" w:tooltip="Приказ МПР РФ от 16.07.2007 N 181 (ред. от 12.03.2008) &quot;Об утверждении Особенностей использования, охраны, защиты, воспроизводства лесов, расположенных на особо охраняемых природных территориях&quot; (Зарегистрировано в Минюсте РФ 03.09.2007 N 10084)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27" w:tooltip="Приказ МПР РФ от 16.07.2007 N 181 (ред. от 12.03.2008) &quot;Об утверждении Особенностей использования, охраны, защиты, воспроизводства лесов, расположенных на особо охраняемых природных территориях&quot; (Зарегистрировано в Минюсте РФ 03.09.2007 N 10084){КонсультантПлюс}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28" w:tooltip="Приказ МПР РФ от 16.07.2007 N 181 (ред. от 12.03.2008) &quot;Об утверждении Особенностей использования, охраны, защиты, воспроизводства лесов, расположенных на особо охраняемых природных территориях&quot; (Зарегистрировано в Минюсте РФ 03.09.2007 N 10084){КонсультантПлюс}" w:history="1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r:id="rId29" w:tooltip="Приказ МПР РФ от 16.07.2007 N 181 (ред. от 12.03.2008) &quot;Об утверждении Особенностей использования, охраны, защиты, воспроизводства лесов, расположенных на особо охраняемых природных территориях&quot; (Зарегистрировано в Минюсте РФ 03.09.2007 N 10084){КонсультантПлюс}" w:history="1">
              <w:r>
                <w:rPr>
                  <w:color w:val="0000FF"/>
                </w:rPr>
                <w:t>21</w:t>
              </w:r>
            </w:hyperlink>
          </w:p>
        </w:tc>
      </w:tr>
      <w:tr w:rsidR="00B96D65" w:rsidTr="00C97D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65" w:rsidRDefault="00B96D65" w:rsidP="00C97DE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</w:pPr>
            <w:r>
              <w:t xml:space="preserve">Методические </w:t>
            </w:r>
            <w:hyperlink r:id="rId30" w:tooltip="Приказ Минприроды России от 06.08.2015 N 347 (ред. от 08.02.2016) &quot;Об утверждении Методических указаний по заполнению форм сведений о пожарной опасности в лесах и лесных пожарах&quot; (Зарегистрировано в Минюсте России 17.09.2015 N 38912){КонсультантПлюс}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по заполнению форм сведений о пожарной опасности в лесах и лесных пожарах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</w:pPr>
            <w:hyperlink r:id="rId31" w:tooltip="Приказ Минприроды России от 06.08.2015 N 347 (ред. от 08.02.2016) &quot;Об утверждении Методических указаний по заполнению форм сведений о пожарной опасности в лесах и лесных пожарах&quot; (Зарегистрировано в Минюсте России 17.09.2015 N 3891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06.08.2015 N 347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5" w:rsidRDefault="00B96D65" w:rsidP="00C97DE7">
            <w:pPr>
              <w:pStyle w:val="ConsPlusNormal"/>
              <w:jc w:val="center"/>
            </w:pPr>
            <w:hyperlink r:id="rId32" w:tooltip="Приказ Минприроды России от 06.08.2015 N 347 (ред. от 08.02.2016) &quot;Об утверждении Методических указаний по заполнению форм сведений о пожарной опасности в лесах и лесных пожарах&quot; (Зарегистрировано в Минюсте России 17.09.2015 N 38912){КонсультантПлюс}" w:history="1">
              <w:r>
                <w:rPr>
                  <w:color w:val="0000FF"/>
                </w:rPr>
                <w:t>Главы II</w:t>
              </w:r>
            </w:hyperlink>
            <w:r>
              <w:t xml:space="preserve"> - </w:t>
            </w:r>
            <w:hyperlink r:id="rId33" w:tooltip="Приказ Минприроды России от 06.08.2015 N 347 (ред. от 08.02.2016) &quot;Об утверждении Методических указаний по заполнению форм сведений о пожарной опасности в лесах и лесных пожарах&quot; (Зарегистрировано в Минюсте России 17.09.2015 N 38912){КонсультантПлюс}" w:history="1">
              <w:r>
                <w:rPr>
                  <w:color w:val="0000FF"/>
                </w:rPr>
                <w:t>IX</w:t>
              </w:r>
            </w:hyperlink>
          </w:p>
        </w:tc>
      </w:tr>
    </w:tbl>
    <w:p w:rsidR="00B96D65" w:rsidRDefault="00B96D65" w:rsidP="00B96D65">
      <w:pPr>
        <w:pStyle w:val="ConsPlusNormal"/>
        <w:jc w:val="both"/>
      </w:pPr>
    </w:p>
    <w:p w:rsidR="0023431B" w:rsidRDefault="0023431B">
      <w:bookmarkStart w:id="0" w:name="_GoBack"/>
      <w:bookmarkEnd w:id="0"/>
    </w:p>
    <w:sectPr w:rsidR="0023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65"/>
    <w:rsid w:val="0023431B"/>
    <w:rsid w:val="00B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6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6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5330F1EC0026A5CFE279425A8E92C4916087F4C9B3F36F5CFBD54F66698506C03902246056059GFh9O" TargetMode="External"/><Relationship Id="rId13" Type="http://schemas.openxmlformats.org/officeDocument/2006/relationships/hyperlink" Target="consultantplus://offline/ref=E235330F1EC0026A5CFE279425A8E92C4915007A499C3F36F5CFBD54F66698506C03902246056A5AGFh8O" TargetMode="External"/><Relationship Id="rId18" Type="http://schemas.openxmlformats.org/officeDocument/2006/relationships/hyperlink" Target="consultantplus://offline/ref=E235330F1EC0026A5CFE279425A8E92C4A10087E4C913F36F5CFBD54F6G6h6O" TargetMode="External"/><Relationship Id="rId26" Type="http://schemas.openxmlformats.org/officeDocument/2006/relationships/hyperlink" Target="consultantplus://offline/ref=E235330F1EC0026A5CFE279425A8E92C4C12087D4F93623CFD96B156F169C7476B4A9C23460568G5h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35330F1EC0026A5CFE279425A8E92C4915007E4E9B3F36F5CFBD54F6G6h6O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235330F1EC0026A5CFE279425A8E92C4916087F4C9B3F36F5CFBD54F66698506C0390224605615EGFhBO" TargetMode="External"/><Relationship Id="rId12" Type="http://schemas.openxmlformats.org/officeDocument/2006/relationships/hyperlink" Target="consultantplus://offline/ref=E235330F1EC0026A5CFE279425A8E92C4915007A499C3F36F5CFBD54F6G6h6O" TargetMode="External"/><Relationship Id="rId17" Type="http://schemas.openxmlformats.org/officeDocument/2006/relationships/hyperlink" Target="consultantplus://offline/ref=E235330F1EC0026A5CFE279425A8E92C4916007D4A983F36F5CFBD54F66698506C0390224605695CGFhBO" TargetMode="External"/><Relationship Id="rId25" Type="http://schemas.openxmlformats.org/officeDocument/2006/relationships/hyperlink" Target="consultantplus://offline/ref=E235330F1EC0026A5CFE279425A8E92C4C12087D4F93623CFD96B156GFh1O" TargetMode="External"/><Relationship Id="rId33" Type="http://schemas.openxmlformats.org/officeDocument/2006/relationships/hyperlink" Target="consultantplus://offline/ref=E235330F1EC0026A5CFE279425A8E92C4A1E067F44913F36F5CFBD54F66698506C039027G4h3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5330F1EC0026A5CFE279425A8E92C4916007D4A983F36F5CFBD54F66698506C0390224605695AGFhFO" TargetMode="External"/><Relationship Id="rId20" Type="http://schemas.openxmlformats.org/officeDocument/2006/relationships/hyperlink" Target="consultantplus://offline/ref=E235330F1EC0026A5CFE279425A8E92C4A10087E4C913F36F5CFBD54F66698506C03902246056958GFh4O" TargetMode="External"/><Relationship Id="rId29" Type="http://schemas.openxmlformats.org/officeDocument/2006/relationships/hyperlink" Target="consultantplus://offline/ref=E235330F1EC0026A5CFE279425A8E92C4C12087D4F93623CFD96B156F169C7476B4A9C2346056DG5h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5330F1EC0026A5CFE279425A8E92C4916087F4C9B3F36F5CFBD54F66698506C0390224605615DGFhAO" TargetMode="External"/><Relationship Id="rId11" Type="http://schemas.openxmlformats.org/officeDocument/2006/relationships/hyperlink" Target="consultantplus://offline/ref=E235330F1EC0026A5CFE279425A8E92C49170877459B3F36F5CFBD54F66698506C0390224605695EGFhCO" TargetMode="External"/><Relationship Id="rId24" Type="http://schemas.openxmlformats.org/officeDocument/2006/relationships/hyperlink" Target="consultantplus://offline/ref=E235330F1EC0026A5CFE279425A8E92C4C12087D4F93623CFD96B156F169C7476B4A9C23460569G5h0O" TargetMode="External"/><Relationship Id="rId32" Type="http://schemas.openxmlformats.org/officeDocument/2006/relationships/hyperlink" Target="consultantplus://offline/ref=E235330F1EC0026A5CFE279425A8E92C4A1E067F44913F36F5CFBD54F66698506C0390224605695BGFhCO" TargetMode="External"/><Relationship Id="rId5" Type="http://schemas.openxmlformats.org/officeDocument/2006/relationships/hyperlink" Target="consultantplus://offline/ref=E235330F1EC0026A5CFE279425A8E92C4916087F4C9B3F36F5CFBD54F6G6h6O" TargetMode="External"/><Relationship Id="rId15" Type="http://schemas.openxmlformats.org/officeDocument/2006/relationships/hyperlink" Target="consultantplus://offline/ref=E235330F1EC0026A5CFE279425A8E92C4916007D4A983F36F5CFBD54F6G6h6O" TargetMode="External"/><Relationship Id="rId23" Type="http://schemas.openxmlformats.org/officeDocument/2006/relationships/hyperlink" Target="consultantplus://offline/ref=E235330F1EC0026A5CFE279425A8E92C4915007E4E9B3F36F5CFBD54F66698506C0390224605695AGFh9O" TargetMode="External"/><Relationship Id="rId28" Type="http://schemas.openxmlformats.org/officeDocument/2006/relationships/hyperlink" Target="consultantplus://offline/ref=E235330F1EC0026A5CFE279425A8E92C4C12087D4F93623CFD96B156F169C7476B4A9C2346056AG5hAO" TargetMode="External"/><Relationship Id="rId10" Type="http://schemas.openxmlformats.org/officeDocument/2006/relationships/hyperlink" Target="consultantplus://offline/ref=E235330F1EC0026A5CFE279425A8E92C49170877459B3F36F5CFBD54F6G6h6O" TargetMode="External"/><Relationship Id="rId19" Type="http://schemas.openxmlformats.org/officeDocument/2006/relationships/hyperlink" Target="consultantplus://offline/ref=E235330F1EC0026A5CFE279425A8E92C4A10087E4C913F36F5CFBD54F66698506C03902246056951GFhFO" TargetMode="External"/><Relationship Id="rId31" Type="http://schemas.openxmlformats.org/officeDocument/2006/relationships/hyperlink" Target="consultantplus://offline/ref=E235330F1EC0026A5CFE279425A8E92C4A1E067F44913F36F5CFBD54F6G6h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5330F1EC0026A5CFE279425A8E92C4916087F4C9B3F36F5CFBD54F66698506C03902045G0h1O" TargetMode="External"/><Relationship Id="rId14" Type="http://schemas.openxmlformats.org/officeDocument/2006/relationships/hyperlink" Target="consultantplus://offline/ref=E235330F1EC0026A5CFE279425A8E92C4916007D4A983F36F5CFBD54F66698506C03902246056958GFhCO" TargetMode="External"/><Relationship Id="rId22" Type="http://schemas.openxmlformats.org/officeDocument/2006/relationships/hyperlink" Target="consultantplus://offline/ref=E235330F1EC0026A5CFE279425A8E92C4915007E4E9B3F36F5CFBD54F66698506C0390224605695AGFhEO" TargetMode="External"/><Relationship Id="rId27" Type="http://schemas.openxmlformats.org/officeDocument/2006/relationships/hyperlink" Target="consultantplus://offline/ref=E235330F1EC0026A5CFE279425A8E92C4C12087D4F93623CFD96B156F169C7476B4A9C2346056AG5h9O" TargetMode="External"/><Relationship Id="rId30" Type="http://schemas.openxmlformats.org/officeDocument/2006/relationships/hyperlink" Target="consultantplus://offline/ref=E235330F1EC0026A5CFE279425A8E92C4A1E067F44913F36F5CFBD54F66698506C03902246056959GFh4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2017-11-15T16:09:00Z</dcterms:created>
  <dcterms:modified xsi:type="dcterms:W3CDTF">2017-11-15T16:10:00Z</dcterms:modified>
</cp:coreProperties>
</file>