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DC7" w:rsidRPr="0099321F" w:rsidRDefault="00156DC7" w:rsidP="00156DC7">
      <w:pPr>
        <w:pStyle w:val="ConsPlusNormal"/>
        <w:jc w:val="center"/>
        <w:outlineLvl w:val="1"/>
        <w:rPr>
          <w:b/>
          <w:bCs/>
        </w:rPr>
      </w:pPr>
      <w:r w:rsidRPr="0099321F">
        <w:rPr>
          <w:b/>
          <w:bCs/>
        </w:rPr>
        <w:t xml:space="preserve">Федеральный государственный надзор за </w:t>
      </w:r>
      <w:proofErr w:type="gramStart"/>
      <w:r w:rsidRPr="0099321F">
        <w:rPr>
          <w:b/>
          <w:bCs/>
        </w:rPr>
        <w:t>геологическим</w:t>
      </w:r>
      <w:proofErr w:type="gramEnd"/>
    </w:p>
    <w:p w:rsidR="00156DC7" w:rsidRDefault="00156DC7" w:rsidP="00156DC7">
      <w:pPr>
        <w:pStyle w:val="ConsPlusNormal"/>
        <w:jc w:val="center"/>
      </w:pPr>
      <w:r w:rsidRPr="0099321F">
        <w:rPr>
          <w:b/>
          <w:bCs/>
        </w:rPr>
        <w:t>изучением, рациональным использованием и охраной недр</w:t>
      </w:r>
    </w:p>
    <w:p w:rsidR="00156DC7" w:rsidRDefault="00156DC7" w:rsidP="00156DC7">
      <w:pPr>
        <w:pStyle w:val="ConsPlusNormal"/>
        <w:jc w:val="both"/>
      </w:pPr>
    </w:p>
    <w:p w:rsidR="00156DC7" w:rsidRDefault="00156DC7" w:rsidP="00156DC7">
      <w:pPr>
        <w:pStyle w:val="ConsPlusNormal"/>
        <w:jc w:val="center"/>
        <w:outlineLvl w:val="2"/>
      </w:pPr>
      <w:r>
        <w:t>1. Федеральные законы</w:t>
      </w:r>
    </w:p>
    <w:p w:rsidR="00156DC7" w:rsidRDefault="00156DC7" w:rsidP="00156DC7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855"/>
        <w:gridCol w:w="2354"/>
        <w:gridCol w:w="2721"/>
      </w:tblGrid>
      <w:tr w:rsidR="00156DC7" w:rsidTr="00A47B7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C7" w:rsidRDefault="00156DC7" w:rsidP="00A47B7E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C7" w:rsidRDefault="00156DC7" w:rsidP="00A47B7E">
            <w:pPr>
              <w:pStyle w:val="ConsPlusNormal"/>
              <w:jc w:val="center"/>
            </w:pPr>
            <w:r>
              <w:t>Наименование и реквизиты акта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C7" w:rsidRDefault="00156DC7" w:rsidP="00A47B7E">
            <w:pPr>
              <w:pStyle w:val="ConsPlusNormal"/>
              <w:jc w:val="center"/>
            </w:pPr>
            <w: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C7" w:rsidRDefault="00156DC7" w:rsidP="00A47B7E">
            <w:pPr>
              <w:pStyle w:val="ConsPlusNormal"/>
              <w:jc w:val="center"/>
            </w:pPr>
            <w: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156DC7" w:rsidTr="00A47B7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DC7" w:rsidRDefault="00156DC7" w:rsidP="00A47B7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C7" w:rsidRDefault="00156DC7" w:rsidP="00A47B7E">
            <w:pPr>
              <w:pStyle w:val="ConsPlusNormal"/>
            </w:pPr>
            <w:hyperlink r:id="rId5" w:tooltip="Закон РФ от 21.02.1992 N 2395-1 (ред. от 30.09.2017) &quot;О недрах&quot;{КонсультантПлюс}" w:history="1">
              <w:r>
                <w:rPr>
                  <w:color w:val="0000FF"/>
                </w:rPr>
                <w:t>Закон</w:t>
              </w:r>
            </w:hyperlink>
            <w:r>
              <w:t xml:space="preserve"> Российской Федерации от 21.02.1992 N 2395-1 "О недрах"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C7" w:rsidRDefault="00156DC7" w:rsidP="00A47B7E">
            <w:pPr>
              <w:pStyle w:val="ConsPlusNormal"/>
              <w:jc w:val="center"/>
            </w:pPr>
            <w:proofErr w:type="spellStart"/>
            <w:r>
              <w:t>Недропользователи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C7" w:rsidRDefault="00156DC7" w:rsidP="00A47B7E">
            <w:pPr>
              <w:pStyle w:val="ConsPlusNormal"/>
              <w:jc w:val="center"/>
            </w:pPr>
            <w:hyperlink r:id="rId6" w:tooltip="Закон РФ от 21.02.1992 N 2395-1 (ред. от 30.09.2017) &quot;О недрах&quot;{КонсультантПлюс}" w:history="1">
              <w:r>
                <w:rPr>
                  <w:color w:val="0000FF"/>
                </w:rPr>
                <w:t>Статья 8</w:t>
              </w:r>
            </w:hyperlink>
            <w:r>
              <w:t xml:space="preserve">, </w:t>
            </w:r>
            <w:hyperlink r:id="rId7" w:tooltip="Закон РФ от 21.02.1992 N 2395-1 (ред. от 30.09.2017) &quot;О недрах&quot;{КонсультантПлюс}" w:history="1">
              <w:r>
                <w:rPr>
                  <w:color w:val="0000FF"/>
                </w:rPr>
                <w:t>Статья 10.1</w:t>
              </w:r>
            </w:hyperlink>
          </w:p>
          <w:p w:rsidR="00156DC7" w:rsidRDefault="00156DC7" w:rsidP="00A47B7E">
            <w:pPr>
              <w:pStyle w:val="ConsPlusNormal"/>
              <w:jc w:val="center"/>
            </w:pPr>
            <w:hyperlink r:id="rId8" w:tooltip="Закон РФ от 21.02.1992 N 2395-1 (ред. от 30.09.2017) &quot;О недрах&quot;{КонсультантПлюс}" w:history="1">
              <w:r>
                <w:rPr>
                  <w:color w:val="0000FF"/>
                </w:rPr>
                <w:t>Статья 17.1</w:t>
              </w:r>
            </w:hyperlink>
            <w:r>
              <w:t xml:space="preserve">, </w:t>
            </w:r>
            <w:hyperlink r:id="rId9" w:tooltip="Закон РФ от 21.02.1992 N 2395-1 (ред. от 30.09.2017) &quot;О недрах&quot;{КонсультантПлюс}" w:history="1">
              <w:r>
                <w:rPr>
                  <w:color w:val="0000FF"/>
                </w:rPr>
                <w:t>Статья 19</w:t>
              </w:r>
            </w:hyperlink>
          </w:p>
          <w:p w:rsidR="00156DC7" w:rsidRDefault="00156DC7" w:rsidP="00A47B7E">
            <w:pPr>
              <w:pStyle w:val="ConsPlusNormal"/>
              <w:jc w:val="center"/>
            </w:pPr>
            <w:hyperlink r:id="rId10" w:tooltip="Закон РФ от 21.02.1992 N 2395-1 (ред. от 30.09.2017) &quot;О недрах&quot;{КонсультантПлюс}" w:history="1">
              <w:r>
                <w:rPr>
                  <w:color w:val="0000FF"/>
                </w:rPr>
                <w:t>Статья 19.1</w:t>
              </w:r>
            </w:hyperlink>
            <w:r>
              <w:t xml:space="preserve">, </w:t>
            </w:r>
            <w:hyperlink r:id="rId11" w:tooltip="Закон РФ от 21.02.1992 N 2395-1 (ред. от 30.09.2017) &quot;О недрах&quot;{КонсультантПлюс}" w:history="1">
              <w:r>
                <w:rPr>
                  <w:color w:val="0000FF"/>
                </w:rPr>
                <w:t>Статья 20</w:t>
              </w:r>
            </w:hyperlink>
          </w:p>
          <w:p w:rsidR="00156DC7" w:rsidRDefault="00156DC7" w:rsidP="00A47B7E">
            <w:pPr>
              <w:pStyle w:val="ConsPlusNormal"/>
              <w:jc w:val="center"/>
            </w:pPr>
            <w:hyperlink r:id="rId12" w:tooltip="Закон РФ от 21.02.1992 N 2395-1 (ред. от 30.09.2017) &quot;О недрах&quot;{КонсультантПлюс}" w:history="1">
              <w:r>
                <w:rPr>
                  <w:color w:val="0000FF"/>
                </w:rPr>
                <w:t>Статья 21</w:t>
              </w:r>
            </w:hyperlink>
            <w:r>
              <w:t xml:space="preserve">, </w:t>
            </w:r>
            <w:hyperlink r:id="rId13" w:tooltip="Закон РФ от 21.02.1992 N 2395-1 (ред. от 30.09.2017) &quot;О недрах&quot;{КонсультантПлюс}" w:history="1">
              <w:r>
                <w:rPr>
                  <w:color w:val="0000FF"/>
                </w:rPr>
                <w:t>Статья 21.1</w:t>
              </w:r>
            </w:hyperlink>
          </w:p>
          <w:p w:rsidR="00156DC7" w:rsidRDefault="00156DC7" w:rsidP="00A47B7E">
            <w:pPr>
              <w:pStyle w:val="ConsPlusNormal"/>
              <w:jc w:val="center"/>
            </w:pPr>
            <w:hyperlink r:id="rId14" w:tooltip="Закон РФ от 21.02.1992 N 2395-1 (ред. от 30.09.2017) &quot;О недрах&quot;{КонсультантПлюс}" w:history="1">
              <w:r>
                <w:rPr>
                  <w:color w:val="0000FF"/>
                </w:rPr>
                <w:t>Статья 22</w:t>
              </w:r>
            </w:hyperlink>
            <w:r>
              <w:t xml:space="preserve">, </w:t>
            </w:r>
            <w:hyperlink r:id="rId15" w:tooltip="Закон РФ от 21.02.1992 N 2395-1 (ред. от 30.09.2017) &quot;О недрах&quot;{КонсультантПлюс}" w:history="1">
              <w:r>
                <w:rPr>
                  <w:color w:val="0000FF"/>
                </w:rPr>
                <w:t>Статья 23</w:t>
              </w:r>
            </w:hyperlink>
          </w:p>
          <w:p w:rsidR="00156DC7" w:rsidRDefault="00156DC7" w:rsidP="00A47B7E">
            <w:pPr>
              <w:pStyle w:val="ConsPlusNormal"/>
              <w:jc w:val="center"/>
            </w:pPr>
            <w:hyperlink r:id="rId16" w:tooltip="Закон РФ от 21.02.1992 N 2395-1 (ред. от 30.09.2017) &quot;О недрах&quot;{КонсультантПлюс}" w:history="1">
              <w:r>
                <w:rPr>
                  <w:color w:val="0000FF"/>
                </w:rPr>
                <w:t>Статья 23.2</w:t>
              </w:r>
            </w:hyperlink>
            <w:r>
              <w:t xml:space="preserve">, </w:t>
            </w:r>
            <w:hyperlink r:id="rId17" w:tooltip="Закон РФ от 21.02.1992 N 2395-1 (ред. от 30.09.2017) &quot;О недрах&quot;{КонсультантПлюс}" w:history="1">
              <w:r>
                <w:rPr>
                  <w:color w:val="0000FF"/>
                </w:rPr>
                <w:t>Статья 25</w:t>
              </w:r>
            </w:hyperlink>
          </w:p>
          <w:p w:rsidR="00156DC7" w:rsidRDefault="00156DC7" w:rsidP="00A47B7E">
            <w:pPr>
              <w:pStyle w:val="ConsPlusNormal"/>
              <w:jc w:val="center"/>
            </w:pPr>
            <w:hyperlink r:id="rId18" w:tooltip="Закон РФ от 21.02.1992 N 2395-1 (ред. от 30.09.2017) &quot;О недрах&quot;{КонсультантПлюс}" w:history="1">
              <w:r>
                <w:rPr>
                  <w:color w:val="0000FF"/>
                </w:rPr>
                <w:t>Статья 25.1</w:t>
              </w:r>
            </w:hyperlink>
            <w:r>
              <w:t xml:space="preserve">, </w:t>
            </w:r>
            <w:hyperlink r:id="rId19" w:tooltip="Закон РФ от 21.02.1992 N 2395-1 (ред. от 30.09.2017) &quot;О недрах&quot;{КонсультантПлюс}" w:history="1">
              <w:r>
                <w:rPr>
                  <w:color w:val="0000FF"/>
                </w:rPr>
                <w:t>Статья 27</w:t>
              </w:r>
            </w:hyperlink>
          </w:p>
          <w:p w:rsidR="00156DC7" w:rsidRDefault="00156DC7" w:rsidP="00A47B7E">
            <w:pPr>
              <w:pStyle w:val="ConsPlusNormal"/>
              <w:jc w:val="center"/>
            </w:pPr>
            <w:hyperlink r:id="rId20" w:tooltip="Закон РФ от 21.02.1992 N 2395-1 (ред. от 30.09.2017) &quot;О недрах&quot;{КонсультантПлюс}" w:history="1">
              <w:r>
                <w:rPr>
                  <w:color w:val="0000FF"/>
                </w:rPr>
                <w:t>Статья 27.2</w:t>
              </w:r>
            </w:hyperlink>
            <w:r>
              <w:t xml:space="preserve">, </w:t>
            </w:r>
            <w:hyperlink r:id="rId21" w:tooltip="Закон РФ от 21.02.1992 N 2395-1 (ред. от 30.09.2017) &quot;О недрах&quot;{КонсультантПлюс}" w:history="1">
              <w:r>
                <w:rPr>
                  <w:color w:val="0000FF"/>
                </w:rPr>
                <w:t>Статья 28</w:t>
              </w:r>
            </w:hyperlink>
          </w:p>
          <w:p w:rsidR="00156DC7" w:rsidRDefault="00156DC7" w:rsidP="00A47B7E">
            <w:pPr>
              <w:pStyle w:val="ConsPlusNormal"/>
              <w:jc w:val="center"/>
            </w:pPr>
            <w:hyperlink r:id="rId22" w:tooltip="Закон РФ от 21.02.1992 N 2395-1 (ред. от 30.09.2017) &quot;О недрах&quot;{КонсультантПлюс}" w:history="1">
              <w:r>
                <w:rPr>
                  <w:color w:val="0000FF"/>
                </w:rPr>
                <w:t>Статья 43</w:t>
              </w:r>
            </w:hyperlink>
          </w:p>
        </w:tc>
      </w:tr>
      <w:tr w:rsidR="00156DC7" w:rsidTr="00A47B7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DC7" w:rsidRDefault="00156DC7" w:rsidP="00A47B7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C7" w:rsidRDefault="00156DC7" w:rsidP="00A47B7E">
            <w:pPr>
              <w:pStyle w:val="ConsPlusNormal"/>
            </w:pPr>
            <w:r>
              <w:t xml:space="preserve">Федеральный </w:t>
            </w:r>
            <w:hyperlink r:id="rId23" w:tooltip="Федеральный закон от 30.11.1995 N 187-ФЗ (ред. от 02.05.2015) &quot;О континентальном шельфе Российской Федерации&quot;{КонсультантПлюс}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30.11.1995 N 187-ФЗ "О континентальном шельфе Российской Федерации"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C7" w:rsidRDefault="00156DC7" w:rsidP="00A47B7E">
            <w:pPr>
              <w:pStyle w:val="ConsPlusNormal"/>
              <w:jc w:val="center"/>
            </w:pPr>
            <w:proofErr w:type="spellStart"/>
            <w:r>
              <w:t>Недропользователи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C7" w:rsidRDefault="00156DC7" w:rsidP="00A47B7E">
            <w:pPr>
              <w:pStyle w:val="ConsPlusNormal"/>
              <w:jc w:val="center"/>
            </w:pPr>
            <w:hyperlink r:id="rId24" w:tooltip="Федеральный закон от 30.11.1995 N 187-ФЗ (ред. от 02.05.2015) &quot;О континентальном шельфе Российской Федерации&quot;{КонсультантПлюс}" w:history="1">
              <w:r>
                <w:rPr>
                  <w:color w:val="0000FF"/>
                </w:rPr>
                <w:t>Статья 8</w:t>
              </w:r>
            </w:hyperlink>
            <w:r>
              <w:t xml:space="preserve">, </w:t>
            </w:r>
            <w:hyperlink r:id="rId25" w:tooltip="Федеральный закон от 30.11.1995 N 187-ФЗ (ред. от 02.05.2015) &quot;О континентальном шельфе Российской Федерации&quot;{КонсультантПлюс}" w:history="1">
              <w:r>
                <w:rPr>
                  <w:color w:val="0000FF"/>
                </w:rPr>
                <w:t>статья 9</w:t>
              </w:r>
            </w:hyperlink>
          </w:p>
          <w:p w:rsidR="00156DC7" w:rsidRDefault="00156DC7" w:rsidP="00A47B7E">
            <w:pPr>
              <w:pStyle w:val="ConsPlusNormal"/>
              <w:jc w:val="center"/>
            </w:pPr>
            <w:hyperlink r:id="rId26" w:tooltip="Федеральный закон от 30.11.1995 N 187-ФЗ (ред. от 02.05.2015) &quot;О континентальном шельфе Российской Федерации&quot;{КонсультантПлюс}" w:history="1">
              <w:r>
                <w:rPr>
                  <w:color w:val="0000FF"/>
                </w:rPr>
                <w:t>Статья 16.1</w:t>
              </w:r>
            </w:hyperlink>
            <w:r>
              <w:t xml:space="preserve">, </w:t>
            </w:r>
            <w:hyperlink r:id="rId27" w:tooltip="Федеральный закон от 30.11.1995 N 187-ФЗ (ред. от 02.05.2015) &quot;О континентальном шельфе Российской Федерации&quot;{КонсультантПлюс}" w:history="1">
              <w:r>
                <w:rPr>
                  <w:color w:val="0000FF"/>
                </w:rPr>
                <w:t>статья 16.2</w:t>
              </w:r>
            </w:hyperlink>
          </w:p>
          <w:p w:rsidR="00156DC7" w:rsidRDefault="00156DC7" w:rsidP="00A47B7E">
            <w:pPr>
              <w:pStyle w:val="ConsPlusNormal"/>
              <w:jc w:val="center"/>
            </w:pPr>
            <w:hyperlink r:id="rId28" w:tooltip="Федеральный закон от 30.11.1995 N 187-ФЗ (ред. от 02.05.2015) &quot;О континентальном шельфе Российской Федерации&quot;{КонсультантПлюс}" w:history="1">
              <w:r>
                <w:rPr>
                  <w:color w:val="0000FF"/>
                </w:rPr>
                <w:t>Статья 17</w:t>
              </w:r>
            </w:hyperlink>
            <w:r>
              <w:t xml:space="preserve">, </w:t>
            </w:r>
            <w:hyperlink r:id="rId29" w:tooltip="Федеральный закон от 30.11.1995 N 187-ФЗ (ред. от 02.05.2015) &quot;О континентальном шельфе Российской Федерации&quot;{КонсультантПлюс}" w:history="1">
              <w:r>
                <w:rPr>
                  <w:color w:val="0000FF"/>
                </w:rPr>
                <w:t>статья 20</w:t>
              </w:r>
            </w:hyperlink>
          </w:p>
          <w:p w:rsidR="00156DC7" w:rsidRDefault="00156DC7" w:rsidP="00A47B7E">
            <w:pPr>
              <w:pStyle w:val="ConsPlusNormal"/>
              <w:jc w:val="center"/>
            </w:pPr>
            <w:hyperlink r:id="rId30" w:tooltip="Федеральный закон от 30.11.1995 N 187-ФЗ (ред. от 02.05.2015) &quot;О континентальном шельфе Российской Федерации&quot;{КонсультантПлюс}" w:history="1">
              <w:r>
                <w:rPr>
                  <w:color w:val="0000FF"/>
                </w:rPr>
                <w:t>Статья 22</w:t>
              </w:r>
            </w:hyperlink>
            <w:r>
              <w:t xml:space="preserve">, </w:t>
            </w:r>
            <w:hyperlink r:id="rId31" w:tooltip="Федеральный закон от 30.11.1995 N 187-ФЗ (ред. от 02.05.2015) &quot;О континентальном шельфе Российской Федерации&quot;{КонсультантПлюс}" w:history="1">
              <w:r>
                <w:rPr>
                  <w:color w:val="0000FF"/>
                </w:rPr>
                <w:t>статья 22.1</w:t>
              </w:r>
            </w:hyperlink>
          </w:p>
          <w:p w:rsidR="00156DC7" w:rsidRDefault="00156DC7" w:rsidP="00A47B7E">
            <w:pPr>
              <w:pStyle w:val="ConsPlusNormal"/>
              <w:jc w:val="center"/>
            </w:pPr>
            <w:hyperlink r:id="rId32" w:tooltip="Федеральный закон от 30.11.1995 N 187-ФЗ (ред. от 02.05.2015) &quot;О континентальном шельфе Российской Федерации&quot;{КонсультантПлюс}" w:history="1">
              <w:r>
                <w:rPr>
                  <w:color w:val="0000FF"/>
                </w:rPr>
                <w:t>Статья 22.2</w:t>
              </w:r>
            </w:hyperlink>
            <w:r>
              <w:t xml:space="preserve">, </w:t>
            </w:r>
            <w:hyperlink r:id="rId33" w:tooltip="Федеральный закон от 30.11.1995 N 187-ФЗ (ред. от 02.05.2015) &quot;О континентальном шельфе Российской Федерации&quot;{КонсультантПлюс}" w:history="1">
              <w:r>
                <w:rPr>
                  <w:color w:val="0000FF"/>
                </w:rPr>
                <w:t>статья 31</w:t>
              </w:r>
            </w:hyperlink>
          </w:p>
        </w:tc>
      </w:tr>
      <w:tr w:rsidR="00156DC7" w:rsidTr="00A47B7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DC7" w:rsidRDefault="00156DC7" w:rsidP="00A47B7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C7" w:rsidRDefault="00156DC7" w:rsidP="00A47B7E">
            <w:pPr>
              <w:pStyle w:val="ConsPlusNormal"/>
            </w:pPr>
            <w:r>
              <w:t xml:space="preserve">Федеральный </w:t>
            </w:r>
            <w:hyperlink r:id="rId34" w:tooltip="Федеральный закон от 30.12.1995 N 225-ФЗ (ред. от 05.04.2016) &quot;О соглашениях о разделе продукции&quot;{КонсультантПлюс}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30.12.1995 N 225-ФЗ "О </w:t>
            </w:r>
            <w:proofErr w:type="gramStart"/>
            <w:r>
              <w:t>соглашениях</w:t>
            </w:r>
            <w:proofErr w:type="gramEnd"/>
            <w:r>
              <w:t xml:space="preserve"> о разделе продукции"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C7" w:rsidRDefault="00156DC7" w:rsidP="00A47B7E">
            <w:pPr>
              <w:pStyle w:val="ConsPlusNormal"/>
              <w:jc w:val="center"/>
            </w:pPr>
            <w:proofErr w:type="spellStart"/>
            <w:r>
              <w:t>Недропользователи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C7" w:rsidRDefault="00156DC7" w:rsidP="00A47B7E">
            <w:pPr>
              <w:pStyle w:val="ConsPlusNormal"/>
              <w:jc w:val="center"/>
            </w:pPr>
            <w:hyperlink r:id="rId35" w:tooltip="Федеральный закон от 30.12.1995 N 225-ФЗ (ред. от 05.04.2016) &quot;О соглашениях о разделе продукции&quot;{КонсультантПлюс}" w:history="1">
              <w:r>
                <w:rPr>
                  <w:color w:val="0000FF"/>
                </w:rPr>
                <w:t>Статья 7</w:t>
              </w:r>
            </w:hyperlink>
            <w:r>
              <w:t xml:space="preserve">, </w:t>
            </w:r>
            <w:hyperlink r:id="rId36" w:tooltip="Федеральный закон от 30.12.1995 N 225-ФЗ (ред. от 05.04.2016) &quot;О соглашениях о разделе продукции&quot;{КонсультантПлюс}" w:history="1">
              <w:r>
                <w:rPr>
                  <w:color w:val="0000FF"/>
                </w:rPr>
                <w:t>статья 11.1</w:t>
              </w:r>
            </w:hyperlink>
            <w:r>
              <w:t xml:space="preserve"> </w:t>
            </w:r>
            <w:hyperlink r:id="rId37" w:tooltip="Федеральный закон от 30.12.1995 N 225-ФЗ (ред. от 05.04.2016) &quot;О соглашениях о разделе продукции&quot;{КонсультантПлюс}" w:history="1">
              <w:r>
                <w:rPr>
                  <w:color w:val="0000FF"/>
                </w:rPr>
                <w:t>Статья 13</w:t>
              </w:r>
            </w:hyperlink>
          </w:p>
        </w:tc>
      </w:tr>
      <w:tr w:rsidR="00156DC7" w:rsidTr="00A47B7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DC7" w:rsidRDefault="00156DC7" w:rsidP="00A47B7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C7" w:rsidRDefault="00156DC7" w:rsidP="00A47B7E">
            <w:pPr>
              <w:pStyle w:val="ConsPlusNormal"/>
            </w:pPr>
            <w:r>
              <w:t xml:space="preserve">Федеральный </w:t>
            </w:r>
            <w:hyperlink r:id="rId38" w:tooltip="Федеральный закон от 26.03.1998 N 41-ФЗ (ред. от 18.07.2017) &quot;О драгоценных металлах и драгоценных камнях&quot;{КонсультантПлюс}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26.03.1998 N 41-ФЗ "О драгоценных металлах и драгоценных камнях"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C7" w:rsidRDefault="00156DC7" w:rsidP="00A47B7E">
            <w:pPr>
              <w:pStyle w:val="ConsPlusNormal"/>
              <w:jc w:val="center"/>
            </w:pPr>
            <w:proofErr w:type="spellStart"/>
            <w:r>
              <w:t>Недропользователи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C7" w:rsidRDefault="00156DC7" w:rsidP="00A47B7E">
            <w:pPr>
              <w:pStyle w:val="ConsPlusNormal"/>
              <w:jc w:val="center"/>
            </w:pPr>
            <w:hyperlink r:id="rId39" w:tooltip="Федеральный закон от 26.03.1998 N 41-ФЗ (ред. от 18.07.2017) &quot;О драгоценных металлах и драгоценных камнях&quot;{КонсультантПлюс}" w:history="1">
              <w:r>
                <w:rPr>
                  <w:color w:val="0000FF"/>
                </w:rPr>
                <w:t>Пункт 4 статьи 2</w:t>
              </w:r>
            </w:hyperlink>
          </w:p>
          <w:p w:rsidR="00156DC7" w:rsidRDefault="00156DC7" w:rsidP="00A47B7E">
            <w:pPr>
              <w:pStyle w:val="ConsPlusNormal"/>
              <w:jc w:val="center"/>
            </w:pPr>
            <w:hyperlink r:id="rId40" w:tooltip="Федеральный закон от 26.03.1998 N 41-ФЗ (ред. от 18.07.2017) &quot;О драгоценных металлах и драгоценных камнях&quot;{КонсультантПлюс}" w:history="1">
              <w:r>
                <w:rPr>
                  <w:color w:val="0000FF"/>
                </w:rPr>
                <w:t>Статья 19</w:t>
              </w:r>
            </w:hyperlink>
          </w:p>
        </w:tc>
      </w:tr>
      <w:tr w:rsidR="00156DC7" w:rsidTr="00A47B7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DC7" w:rsidRDefault="00156DC7" w:rsidP="00A47B7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C7" w:rsidRDefault="00156DC7" w:rsidP="00A47B7E">
            <w:pPr>
              <w:pStyle w:val="ConsPlusNormal"/>
            </w:pPr>
            <w:r>
              <w:t xml:space="preserve">Федеральный </w:t>
            </w:r>
            <w:hyperlink r:id="rId41" w:tooltip="Федеральный закон от 31.07.1998 N 155-ФЗ (ред. от 03.07.2016) &quot;О внутренних морских водах, территориальном море и прилежащей зоне Российской Федерации&quot;{КонсультантПлюс}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31.07.1998 N 155-ФЗ "О внутренних морских водах, территориальном море и прилежащей зоне Российской Федерации"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C7" w:rsidRDefault="00156DC7" w:rsidP="00A47B7E">
            <w:pPr>
              <w:pStyle w:val="ConsPlusNormal"/>
              <w:jc w:val="center"/>
            </w:pPr>
            <w:proofErr w:type="spellStart"/>
            <w:r>
              <w:t>Недропользователи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C7" w:rsidRDefault="00156DC7" w:rsidP="00A47B7E">
            <w:pPr>
              <w:pStyle w:val="ConsPlusNormal"/>
              <w:jc w:val="center"/>
            </w:pPr>
            <w:hyperlink r:id="rId42" w:tooltip="Федеральный закон от 31.07.1998 N 155-ФЗ (ред. от 03.07.2016) &quot;О внутренних морских водах, территориальном море и прилежащей зоне Российской Федерации&quot;{КонсультантПлюс}" w:history="1">
              <w:r>
                <w:rPr>
                  <w:color w:val="0000FF"/>
                </w:rPr>
                <w:t>Пункт 7 статьи 5</w:t>
              </w:r>
            </w:hyperlink>
          </w:p>
          <w:p w:rsidR="00156DC7" w:rsidRDefault="00156DC7" w:rsidP="00A47B7E">
            <w:pPr>
              <w:pStyle w:val="ConsPlusNormal"/>
              <w:jc w:val="center"/>
            </w:pPr>
            <w:hyperlink r:id="rId43" w:tooltip="Федеральный закон от 31.07.1998 N 155-ФЗ (ред. от 03.07.2016) &quot;О внутренних морских водах, территориальном море и прилежащей зоне Российской Федерации&quot;{КонсультантПлюс}" w:history="1">
              <w:r>
                <w:rPr>
                  <w:color w:val="0000FF"/>
                </w:rPr>
                <w:t>Статья 16.1</w:t>
              </w:r>
            </w:hyperlink>
          </w:p>
          <w:p w:rsidR="00156DC7" w:rsidRDefault="00156DC7" w:rsidP="00A47B7E">
            <w:pPr>
              <w:pStyle w:val="ConsPlusNormal"/>
              <w:jc w:val="center"/>
            </w:pPr>
            <w:hyperlink r:id="rId44" w:tooltip="Федеральный закон от 31.07.1998 N 155-ФЗ (ред. от 03.07.2016) &quot;О внутренних морских водах, территориальном море и прилежащей зоне Российской Федерации&quot;{КонсультантПлюс}" w:history="1">
              <w:r>
                <w:rPr>
                  <w:color w:val="0000FF"/>
                </w:rPr>
                <w:t>Статья 20</w:t>
              </w:r>
            </w:hyperlink>
          </w:p>
          <w:p w:rsidR="00156DC7" w:rsidRDefault="00156DC7" w:rsidP="00A47B7E">
            <w:pPr>
              <w:pStyle w:val="ConsPlusNormal"/>
              <w:jc w:val="center"/>
            </w:pPr>
            <w:hyperlink r:id="rId45" w:tooltip="Федеральный закон от 31.07.1998 N 155-ФЗ (ред. от 03.07.2016) &quot;О внутренних морских водах, территориальном море и прилежащей зоне Российской Федерации&quot;{КонсультантПлюс}" w:history="1">
              <w:r>
                <w:rPr>
                  <w:color w:val="0000FF"/>
                </w:rPr>
                <w:t>Статья 21</w:t>
              </w:r>
            </w:hyperlink>
          </w:p>
          <w:p w:rsidR="00156DC7" w:rsidRDefault="00156DC7" w:rsidP="00A47B7E">
            <w:pPr>
              <w:pStyle w:val="ConsPlusNormal"/>
              <w:jc w:val="center"/>
            </w:pPr>
            <w:hyperlink r:id="rId46" w:tooltip="Федеральный закон от 31.07.1998 N 155-ФЗ (ред. от 03.07.2016) &quot;О внутренних морских водах, территориальном море и прилежащей зоне Российской Федерации&quot;{КонсультантПлюс}" w:history="1">
              <w:r>
                <w:rPr>
                  <w:color w:val="0000FF"/>
                </w:rPr>
                <w:t>Статья 34</w:t>
              </w:r>
            </w:hyperlink>
          </w:p>
        </w:tc>
      </w:tr>
      <w:tr w:rsidR="00156DC7" w:rsidTr="00A47B7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DC7" w:rsidRDefault="00156DC7" w:rsidP="00A47B7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C7" w:rsidRDefault="00156DC7" w:rsidP="00A47B7E">
            <w:pPr>
              <w:pStyle w:val="ConsPlusNormal"/>
            </w:pPr>
            <w:r>
              <w:t xml:space="preserve">Федеральный </w:t>
            </w:r>
            <w:hyperlink r:id="rId47" w:tooltip="Федеральный закон от 17.12.1998 N 191-ФЗ (ред. от 05.04.2016) &quot;Об исключительной экономической зоне Российской Федерации&quot;{КонсультантПлюс}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17.12.1998 N 191-ФЗ "Об исключительной экономической зоне Российской Федерации"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C7" w:rsidRDefault="00156DC7" w:rsidP="00A47B7E">
            <w:pPr>
              <w:pStyle w:val="ConsPlusNormal"/>
              <w:jc w:val="center"/>
            </w:pPr>
            <w:proofErr w:type="spellStart"/>
            <w:r>
              <w:t>Недропользователи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C7" w:rsidRDefault="00156DC7" w:rsidP="00A47B7E">
            <w:pPr>
              <w:pStyle w:val="ConsPlusNormal"/>
              <w:jc w:val="center"/>
            </w:pPr>
            <w:hyperlink r:id="rId48" w:tooltip="Федеральный закон от 17.12.1998 N 191-ФЗ (ред. от 05.04.2016) &quot;Об исключительной экономической зоне Российской Федерации&quot;{КонсультантПлюс}" w:history="1">
              <w:r>
                <w:rPr>
                  <w:color w:val="0000FF"/>
                </w:rPr>
                <w:t>Пункты 2</w:t>
              </w:r>
            </w:hyperlink>
            <w:r>
              <w:t xml:space="preserve"> и </w:t>
            </w:r>
            <w:hyperlink r:id="rId49" w:tooltip="Федеральный закон от 17.12.1998 N 191-ФЗ (ред. от 05.04.2016) &quot;Об исключительной экономической зоне Российской Федерации&quot;{КонсультантПлюс}" w:history="1">
              <w:r>
                <w:rPr>
                  <w:color w:val="0000FF"/>
                </w:rPr>
                <w:t>3 статьи 27</w:t>
              </w:r>
            </w:hyperlink>
          </w:p>
        </w:tc>
      </w:tr>
    </w:tbl>
    <w:p w:rsidR="00156DC7" w:rsidRDefault="00156DC7" w:rsidP="00156DC7">
      <w:pPr>
        <w:pStyle w:val="ConsPlusNormal"/>
        <w:jc w:val="both"/>
      </w:pPr>
    </w:p>
    <w:p w:rsidR="00156DC7" w:rsidRDefault="00156DC7" w:rsidP="00156DC7">
      <w:pPr>
        <w:pStyle w:val="ConsPlusNormal"/>
        <w:jc w:val="center"/>
        <w:outlineLvl w:val="2"/>
      </w:pPr>
      <w:r>
        <w:t>2. Указы Президента, постановления и распоряжения</w:t>
      </w:r>
    </w:p>
    <w:p w:rsidR="00156DC7" w:rsidRDefault="00156DC7" w:rsidP="00156DC7">
      <w:pPr>
        <w:pStyle w:val="ConsPlusNormal"/>
        <w:jc w:val="center"/>
      </w:pPr>
      <w:r>
        <w:t>Правительства Российской Федерации</w:t>
      </w:r>
    </w:p>
    <w:p w:rsidR="00156DC7" w:rsidRDefault="00156DC7" w:rsidP="00156DC7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438"/>
        <w:gridCol w:w="2069"/>
        <w:gridCol w:w="2069"/>
        <w:gridCol w:w="2071"/>
      </w:tblGrid>
      <w:tr w:rsidR="00156DC7" w:rsidTr="00A47B7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C7" w:rsidRDefault="00156DC7" w:rsidP="00A47B7E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C7" w:rsidRDefault="00156DC7" w:rsidP="00A47B7E">
            <w:pPr>
              <w:pStyle w:val="ConsPlusNormal"/>
              <w:jc w:val="center"/>
            </w:pPr>
            <w:r>
              <w:t>Наименование документа (обозначение)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C7" w:rsidRDefault="00156DC7" w:rsidP="00A47B7E">
            <w:pPr>
              <w:pStyle w:val="ConsPlusNormal"/>
              <w:jc w:val="center"/>
            </w:pPr>
            <w:r>
              <w:t>Сведения об утверждении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C7" w:rsidRDefault="00156DC7" w:rsidP="00A47B7E">
            <w:pPr>
              <w:pStyle w:val="ConsPlusNormal"/>
              <w:jc w:val="center"/>
            </w:pPr>
            <w: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C7" w:rsidRDefault="00156DC7" w:rsidP="00A47B7E">
            <w:pPr>
              <w:pStyle w:val="ConsPlusNormal"/>
              <w:jc w:val="center"/>
            </w:pPr>
            <w: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156DC7" w:rsidTr="00A47B7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DC7" w:rsidRDefault="00156DC7" w:rsidP="00A47B7E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C7" w:rsidRDefault="00156DC7" w:rsidP="00A47B7E">
            <w:pPr>
              <w:pStyle w:val="ConsPlusNormal"/>
            </w:pPr>
            <w:hyperlink r:id="rId50" w:tooltip="Постановление Правительства РФ от 08.07.1999 N 741 (ред. от 06.05.2015) &quot;Об утверждении Положения о формировании и использовании ликвидационного фонда при реализации соглашения о разделе продукции&quot;{КонсультантПлюс}" w:history="1">
              <w:r>
                <w:rPr>
                  <w:color w:val="0000FF"/>
                </w:rPr>
                <w:t>Положение</w:t>
              </w:r>
            </w:hyperlink>
            <w:r>
              <w:t xml:space="preserve"> о формировании и использовании ликвидационного фонда при реализации соглашения о разделе продукции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C7" w:rsidRDefault="00156DC7" w:rsidP="00A47B7E">
            <w:pPr>
              <w:pStyle w:val="ConsPlusNormal"/>
            </w:pPr>
            <w:hyperlink r:id="rId51" w:tooltip="Постановление Правительства РФ от 08.07.1999 N 741 (ред. от 06.05.2015) &quot;Об утверждении Положения о формировании и использовании ликвидационного фонда при реализации соглашения о разделе продукции&quot;{КонсультантПлюс}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08.07.1999 N 741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C7" w:rsidRDefault="00156DC7" w:rsidP="00A47B7E">
            <w:pPr>
              <w:pStyle w:val="ConsPlusNormal"/>
              <w:jc w:val="center"/>
            </w:pPr>
            <w:proofErr w:type="spellStart"/>
            <w:r>
              <w:t>Недропользователи</w:t>
            </w:r>
            <w:proofErr w:type="spellEnd"/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C7" w:rsidRDefault="00156DC7" w:rsidP="00A47B7E">
            <w:pPr>
              <w:pStyle w:val="ConsPlusNormal"/>
              <w:jc w:val="center"/>
            </w:pPr>
            <w:hyperlink r:id="rId52" w:tooltip="Постановление Правительства РФ от 08.07.1999 N 741 (ред. от 06.05.2015) &quot;Об утверждении Положения о формировании и использовании ликвидационного фонда при реализации соглашения о разделе продукции&quot;{КонсультантПлюс}" w:history="1">
              <w:r>
                <w:rPr>
                  <w:color w:val="0000FF"/>
                </w:rPr>
                <w:t>Абзацы второй</w:t>
              </w:r>
            </w:hyperlink>
            <w:r>
              <w:t xml:space="preserve"> - </w:t>
            </w:r>
            <w:hyperlink r:id="rId53" w:tooltip="Постановление Правительства РФ от 08.07.1999 N 741 (ред. от 06.05.2015) &quot;Об утверждении Положения о формировании и использовании ликвидационного фонда при реализации соглашения о разделе продукции&quot;{КонсультантПлюс}" w:history="1">
              <w:r>
                <w:rPr>
                  <w:color w:val="0000FF"/>
                </w:rPr>
                <w:t>четвертый пункта 1</w:t>
              </w:r>
            </w:hyperlink>
          </w:p>
          <w:p w:rsidR="00156DC7" w:rsidRDefault="00156DC7" w:rsidP="00A47B7E">
            <w:pPr>
              <w:pStyle w:val="ConsPlusNormal"/>
              <w:jc w:val="center"/>
            </w:pPr>
            <w:hyperlink r:id="rId54" w:tooltip="Постановление Правительства РФ от 08.07.1999 N 741 (ред. от 06.05.2015) &quot;Об утверждении Положения о формировании и использовании ликвидационного фонда при реализации соглашения о разделе продукции&quot;{КонсультантПлюс}" w:history="1">
              <w:r>
                <w:rPr>
                  <w:color w:val="0000FF"/>
                </w:rPr>
                <w:t>Абзац первый пункта 2</w:t>
              </w:r>
            </w:hyperlink>
          </w:p>
          <w:p w:rsidR="00156DC7" w:rsidRDefault="00156DC7" w:rsidP="00A47B7E">
            <w:pPr>
              <w:pStyle w:val="ConsPlusNormal"/>
              <w:jc w:val="center"/>
            </w:pPr>
            <w:hyperlink r:id="rId55" w:tooltip="Постановление Правительства РФ от 08.07.1999 N 741 (ред. от 06.05.2015) &quot;Об утверждении Положения о формировании и использовании ликвидационного фонда при реализации соглашения о разделе продукции&quot;{КонсультантПлюс}" w:history="1">
              <w:r>
                <w:rPr>
                  <w:color w:val="0000FF"/>
                </w:rPr>
                <w:t>Пункт 3</w:t>
              </w:r>
            </w:hyperlink>
          </w:p>
        </w:tc>
      </w:tr>
      <w:tr w:rsidR="00156DC7" w:rsidTr="00A47B7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DC7" w:rsidRDefault="00156DC7" w:rsidP="00A47B7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C7" w:rsidRDefault="00156DC7" w:rsidP="00A47B7E">
            <w:pPr>
              <w:pStyle w:val="ConsPlusNormal"/>
            </w:pPr>
            <w:hyperlink r:id="rId56" w:tooltip="Постановление Правительства РФ от 29.12.2001 N 921 (ред. от 03.02.2012) &quot;Об утверждении Правил утверждения нормативов потерь полезных ископаемых при добыче, технологически связанных с принятой схемой и технологией разработки месторождения&quot;{КонсультантПлюс}" w:history="1">
              <w:r>
                <w:rPr>
                  <w:color w:val="0000FF"/>
                </w:rPr>
                <w:t>Правила</w:t>
              </w:r>
            </w:hyperlink>
            <w:r>
              <w:t xml:space="preserve"> утверждения нормативов потерь полезных ископаемых при добыче, технологически связанных с принятой схемой и технологией разработки месторождения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C7" w:rsidRDefault="00156DC7" w:rsidP="00A47B7E">
            <w:pPr>
              <w:pStyle w:val="ConsPlusNormal"/>
            </w:pPr>
            <w:hyperlink r:id="rId57" w:tooltip="Постановление Правительства РФ от 29.12.2001 N 921 (ред. от 03.02.2012) &quot;Об утверждении Правил утверждения нормативов потерь полезных ископаемых при добыче, технологически связанных с принятой схемой и технологией разработки месторождения&quot;{КонсультантПлюс}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29.12.2001 N 921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C7" w:rsidRDefault="00156DC7" w:rsidP="00A47B7E">
            <w:pPr>
              <w:pStyle w:val="ConsPlusNormal"/>
              <w:jc w:val="center"/>
            </w:pPr>
            <w:proofErr w:type="spellStart"/>
            <w:r>
              <w:t>Недропользователи</w:t>
            </w:r>
            <w:proofErr w:type="spellEnd"/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C7" w:rsidRDefault="00156DC7" w:rsidP="00A47B7E">
            <w:pPr>
              <w:pStyle w:val="ConsPlusNormal"/>
              <w:jc w:val="center"/>
            </w:pPr>
            <w:hyperlink r:id="rId58" w:tooltip="Постановление Правительства РФ от 29.12.2001 N 921 (ред. от 03.02.2012) &quot;Об утверждении Правил утверждения нормативов потерь полезных ископаемых при добыче, технологически связанных с принятой схемой и технологией разработки месторождения&quot;{КонсультантПлюс}" w:history="1">
              <w:r>
                <w:rPr>
                  <w:color w:val="0000FF"/>
                </w:rPr>
                <w:t>Абзац первый пункта 2</w:t>
              </w:r>
            </w:hyperlink>
          </w:p>
          <w:p w:rsidR="00156DC7" w:rsidRDefault="00156DC7" w:rsidP="00A47B7E">
            <w:pPr>
              <w:pStyle w:val="ConsPlusNormal"/>
              <w:jc w:val="center"/>
            </w:pPr>
            <w:hyperlink r:id="rId59" w:tooltip="Постановление Правительства РФ от 29.12.2001 N 921 (ред. от 03.02.2012) &quot;Об утверждении Правил утверждения нормативов потерь полезных ископаемых при добыче, технологически связанных с принятой схемой и технологией разработки месторождения&quot;{КонсультантПлюс}" w:history="1">
              <w:r>
                <w:rPr>
                  <w:color w:val="0000FF"/>
                </w:rPr>
                <w:t>Пункт 3</w:t>
              </w:r>
            </w:hyperlink>
          </w:p>
          <w:p w:rsidR="00156DC7" w:rsidRDefault="00156DC7" w:rsidP="00A47B7E">
            <w:pPr>
              <w:pStyle w:val="ConsPlusNormal"/>
              <w:jc w:val="center"/>
            </w:pPr>
            <w:hyperlink r:id="rId60" w:tooltip="Постановление Правительства РФ от 29.12.2001 N 921 (ред. от 03.02.2012) &quot;Об утверждении Правил утверждения нормативов потерь полезных ископаемых при добыче, технологически связанных с принятой схемой и технологией разработки месторождения&quot;{КонсультантПлюс}" w:history="1">
              <w:r>
                <w:rPr>
                  <w:color w:val="0000FF"/>
                </w:rPr>
                <w:t>Пункт 6</w:t>
              </w:r>
            </w:hyperlink>
          </w:p>
        </w:tc>
      </w:tr>
      <w:tr w:rsidR="00156DC7" w:rsidTr="00A47B7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DC7" w:rsidRDefault="00156DC7" w:rsidP="00A47B7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C7" w:rsidRDefault="00156DC7" w:rsidP="00A47B7E">
            <w:pPr>
              <w:pStyle w:val="ConsPlusNormal"/>
            </w:pPr>
            <w:hyperlink r:id="rId61" w:tooltip="Постановление Правительства РФ от 12.12.2004 N 764 (ред. от 10.03.2009) &quot;Об утверждении Правил определения сумм компенсации расходов государства на поиски и разведку полезных ископаемых, предусматриваемых в соглашениях о разделе продукции&quot;{КонсультантПлюс}" w:history="1">
              <w:r>
                <w:rPr>
                  <w:color w:val="0000FF"/>
                </w:rPr>
                <w:t>Правила</w:t>
              </w:r>
            </w:hyperlink>
            <w:r>
              <w:t xml:space="preserve"> определения сумм компенсации расходов государства на поиски и разведку полезных ископаемых, предусматриваемых в соглашениях о разделе продукции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C7" w:rsidRDefault="00156DC7" w:rsidP="00A47B7E">
            <w:pPr>
              <w:pStyle w:val="ConsPlusNormal"/>
            </w:pPr>
            <w:hyperlink r:id="rId62" w:tooltip="Постановление Правительства РФ от 12.12.2004 N 764 (ред. от 10.03.2009) &quot;Об утверждении Правил определения сумм компенсации расходов государства на поиски и разведку полезных ископаемых, предусматриваемых в соглашениях о разделе продукции&quot;{КонсультантПлюс}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12.12.2004 N 764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C7" w:rsidRDefault="00156DC7" w:rsidP="00A47B7E">
            <w:pPr>
              <w:pStyle w:val="ConsPlusNormal"/>
              <w:jc w:val="center"/>
            </w:pPr>
            <w:proofErr w:type="spellStart"/>
            <w:r>
              <w:t>Недропользователи</w:t>
            </w:r>
            <w:proofErr w:type="spellEnd"/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C7" w:rsidRDefault="00156DC7" w:rsidP="00A47B7E">
            <w:pPr>
              <w:pStyle w:val="ConsPlusNormal"/>
              <w:jc w:val="center"/>
            </w:pPr>
            <w:hyperlink r:id="rId63" w:tooltip="Постановление Правительства РФ от 12.12.2004 N 764 (ред. от 10.03.2009) &quot;Об утверждении Правил определения сумм компенсации расходов государства на поиски и разведку полезных ископаемых, предусматриваемых в соглашениях о разделе продукции&quot;{КонсультантПлюс}" w:history="1">
              <w:r>
                <w:rPr>
                  <w:color w:val="0000FF"/>
                </w:rPr>
                <w:t>Пункты 2</w:t>
              </w:r>
            </w:hyperlink>
            <w:r>
              <w:t xml:space="preserve"> - </w:t>
            </w:r>
            <w:hyperlink r:id="rId64" w:tooltip="Постановление Правительства РФ от 12.12.2004 N 764 (ред. от 10.03.2009) &quot;Об утверждении Правил определения сумм компенсации расходов государства на поиски и разведку полезных ископаемых, предусматриваемых в соглашениях о разделе продукции&quot;{КонсультантПлюс}" w:history="1">
              <w:r>
                <w:rPr>
                  <w:color w:val="0000FF"/>
                </w:rPr>
                <w:t>4</w:t>
              </w:r>
            </w:hyperlink>
            <w:r>
              <w:t xml:space="preserve">, </w:t>
            </w:r>
            <w:hyperlink r:id="rId65" w:tooltip="Постановление Правительства РФ от 12.12.2004 N 764 (ред. от 10.03.2009) &quot;Об утверждении Правил определения сумм компенсации расходов государства на поиски и разведку полезных ископаемых, предусматриваемых в соглашениях о разделе продукции&quot;{КонсультантПлюс}" w:history="1">
              <w:r>
                <w:rPr>
                  <w:color w:val="0000FF"/>
                </w:rPr>
                <w:t>10</w:t>
              </w:r>
            </w:hyperlink>
          </w:p>
        </w:tc>
      </w:tr>
      <w:tr w:rsidR="00156DC7" w:rsidTr="00A47B7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DC7" w:rsidRDefault="00156DC7" w:rsidP="00A47B7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C7" w:rsidRDefault="00156DC7" w:rsidP="00A47B7E">
            <w:pPr>
              <w:pStyle w:val="ConsPlusNormal"/>
            </w:pPr>
            <w:hyperlink r:id="rId66" w:tooltip="Постановление Правительства РФ от 12.05.2005 N 293 (ред. от 27.07.2017) &quot;Об утверждении Положения о государственном надзоре за геологическим изучением, рациональным использованием и охраной недр&quot; (с изм. и доп., вступ. в силу с 01.10.2017){КонсультантПлюс}" w:history="1">
              <w:r>
                <w:rPr>
                  <w:color w:val="0000FF"/>
                </w:rPr>
                <w:t>Положение</w:t>
              </w:r>
            </w:hyperlink>
            <w:r>
              <w:t xml:space="preserve"> о государственном надзоре за геологическим изучением, рациональным использованием и охраной недр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C7" w:rsidRDefault="00156DC7" w:rsidP="00A47B7E">
            <w:pPr>
              <w:pStyle w:val="ConsPlusNormal"/>
            </w:pPr>
            <w:hyperlink r:id="rId67" w:tooltip="Постановление Правительства РФ от 12.05.2005 N 293 (ред. от 27.07.2017) &quot;Об утверждении Положения о государственном надзоре за геологическим изучением, рациональным использованием и охраной недр&quot; (с изм. и доп., вступ. в силу с 01.10.2017){КонсультантПлюс}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12.05.2005 N 293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C7" w:rsidRDefault="00156DC7" w:rsidP="00A47B7E">
            <w:pPr>
              <w:pStyle w:val="ConsPlusNormal"/>
              <w:jc w:val="center"/>
            </w:pPr>
            <w:proofErr w:type="spellStart"/>
            <w:r>
              <w:t>Недропользователи</w:t>
            </w:r>
            <w:proofErr w:type="spellEnd"/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C7" w:rsidRDefault="00156DC7" w:rsidP="00A47B7E">
            <w:pPr>
              <w:pStyle w:val="ConsPlusNormal"/>
              <w:jc w:val="center"/>
            </w:pPr>
            <w:hyperlink r:id="rId68" w:tooltip="Постановление Правительства РФ от 12.05.2005 N 293 (ред. от 27.07.2017) &quot;Об утверждении Положения о государственном надзоре за геологическим изучением, рациональным использованием и охраной недр&quot; (с изм. и доп., вступ. в силу с 01.10.2017){КонсультантПлюс}" w:history="1">
              <w:r>
                <w:rPr>
                  <w:color w:val="0000FF"/>
                </w:rPr>
                <w:t>Пункт 14</w:t>
              </w:r>
            </w:hyperlink>
          </w:p>
        </w:tc>
      </w:tr>
      <w:tr w:rsidR="00156DC7" w:rsidTr="00A47B7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DC7" w:rsidRDefault="00156DC7" w:rsidP="00A47B7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C7" w:rsidRDefault="00156DC7" w:rsidP="00A47B7E">
            <w:pPr>
              <w:pStyle w:val="ConsPlusNormal"/>
            </w:pPr>
            <w:r>
              <w:t>Об условиях предоставления в обязательном порядке первичных статистических данных и административных данных субъектам официального статистического учета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C7" w:rsidRDefault="00156DC7" w:rsidP="00A47B7E">
            <w:pPr>
              <w:pStyle w:val="ConsPlusNormal"/>
            </w:pPr>
            <w:hyperlink r:id="rId69" w:tooltip="Постановление Правительства РФ от 18.08.2008 N 620 (ред. от 22.04.2015) &quot;Об условиях предоставления в обязательном порядке первичных статистических данных и административных данных субъектам официального статистического учета&quot;{КонсультантПлюс}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18.08.2008 N 620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C7" w:rsidRDefault="00156DC7" w:rsidP="00A47B7E">
            <w:pPr>
              <w:pStyle w:val="ConsPlusNormal"/>
              <w:jc w:val="center"/>
            </w:pPr>
            <w:proofErr w:type="spellStart"/>
            <w:r>
              <w:t>Недропользователи</w:t>
            </w:r>
            <w:proofErr w:type="spellEnd"/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C7" w:rsidRDefault="00156DC7" w:rsidP="00A47B7E">
            <w:pPr>
              <w:pStyle w:val="ConsPlusNormal"/>
              <w:jc w:val="center"/>
            </w:pPr>
            <w:hyperlink r:id="rId70" w:tooltip="Постановление Правительства РФ от 18.08.2008 N 620 (ред. от 22.04.2015) &quot;Об условиях предоставления в обязательном порядке первичных статистических данных и административных данных субъектам официального статистического учета&quot;{КонсультантПлюс}" w:history="1">
              <w:r>
                <w:rPr>
                  <w:color w:val="0000FF"/>
                </w:rPr>
                <w:t>Пункт 3</w:t>
              </w:r>
            </w:hyperlink>
          </w:p>
        </w:tc>
      </w:tr>
      <w:tr w:rsidR="00156DC7" w:rsidTr="00A47B7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DC7" w:rsidRDefault="00156DC7" w:rsidP="00A47B7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C7" w:rsidRDefault="00156DC7" w:rsidP="00A47B7E">
            <w:pPr>
              <w:pStyle w:val="ConsPlusNormal"/>
            </w:pPr>
            <w:hyperlink r:id="rId71" w:tooltip="Постановление Правительства РФ от 03.03.2010 N 118 (ред. от 10.12.2016) &quot;Об утверждении Положения о подготовке, согласовании и утверждении технических проектов разработки месторождений полезных ископаемых и иной проектной документации на выполнение работ, связанных с пользованием участками недр, по видам полезных ископаемых и видам пользования недрами&quot;{КонсультантПлюс}" w:history="1">
              <w:r>
                <w:rPr>
                  <w:color w:val="0000FF"/>
                </w:rPr>
                <w:t>Положение</w:t>
              </w:r>
            </w:hyperlink>
            <w:r>
              <w:t xml:space="preserve"> о подготовке, согласовании и утверждении технических проектов разработки месторождений полезных ископаемых и иной проектной документации на выполнение работ, связанных с пользованием участками недр, по видам полезных ископаемых и видам </w:t>
            </w:r>
            <w:r>
              <w:lastRenderedPageBreak/>
              <w:t>пользования недрами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C7" w:rsidRDefault="00156DC7" w:rsidP="00A47B7E">
            <w:pPr>
              <w:pStyle w:val="ConsPlusNormal"/>
            </w:pPr>
            <w:hyperlink r:id="rId72" w:tooltip="Постановление Правительства РФ от 03.03.2010 N 118 (ред. от 10.12.2016) &quot;Об утверждении Положения о подготовке, согласовании и утверждении технических проектов разработки месторождений полезных ископаемых и иной проектной документации на выполнение работ, связанных с пользованием участками недр, по видам полезных ископаемых и видам пользования недрами&quot;{КонсультантПлюс}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03.03.2010 N 118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C7" w:rsidRDefault="00156DC7" w:rsidP="00A47B7E">
            <w:pPr>
              <w:pStyle w:val="ConsPlusNormal"/>
              <w:jc w:val="center"/>
            </w:pPr>
            <w:proofErr w:type="spellStart"/>
            <w:r>
              <w:t>Недропользователи</w:t>
            </w:r>
            <w:proofErr w:type="spellEnd"/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C7" w:rsidRDefault="00156DC7" w:rsidP="00A47B7E">
            <w:pPr>
              <w:pStyle w:val="ConsPlusNormal"/>
              <w:jc w:val="center"/>
            </w:pPr>
            <w:hyperlink r:id="rId73" w:tooltip="Постановление Правительства РФ от 03.03.2010 N 118 (ред. от 10.12.2016) &quot;Об утверждении Положения о подготовке, согласовании и утверждении технических проектов разработки месторождений полезных ископаемых и иной проектной документации на выполнение работ, связанных с пользованием участками недр, по видам полезных ископаемых и видам пользования недрами&quot;{КонсультантПлюс}" w:history="1">
              <w:r>
                <w:rPr>
                  <w:color w:val="0000FF"/>
                </w:rPr>
                <w:t>Пункты 2</w:t>
              </w:r>
            </w:hyperlink>
            <w:r>
              <w:t xml:space="preserve"> - </w:t>
            </w:r>
            <w:hyperlink r:id="rId74" w:tooltip="Постановление Правительства РФ от 03.03.2010 N 118 (ред. от 10.12.2016) &quot;Об утверждении Положения о подготовке, согласовании и утверждении технических проектов разработки месторождений полезных ископаемых и иной проектной документации на выполнение работ, связанных с пользованием участками недр, по видам полезных ископаемых и видам пользования недрами&quot;{КонсультантПлюс}" w:history="1">
              <w:r>
                <w:rPr>
                  <w:color w:val="0000FF"/>
                </w:rPr>
                <w:t>5</w:t>
              </w:r>
            </w:hyperlink>
            <w:r>
              <w:t xml:space="preserve"> </w:t>
            </w:r>
            <w:hyperlink r:id="rId75" w:tooltip="Постановление Правительства РФ от 03.03.2010 N 118 (ред. от 10.12.2016) &quot;Об утверждении Положения о подготовке, согласовании и утверждении технических проектов разработки месторождений полезных ископаемых и иной проектной документации на выполнение работ, связанных с пользованием участками недр, по видам полезных ископаемых и видам пользования недрами&quot;{КонсультантПлюс}" w:history="1">
              <w:r>
                <w:rPr>
                  <w:color w:val="0000FF"/>
                </w:rPr>
                <w:t>Пункты 10</w:t>
              </w:r>
            </w:hyperlink>
            <w:r>
              <w:t xml:space="preserve"> - </w:t>
            </w:r>
            <w:hyperlink r:id="rId76" w:tooltip="Постановление Правительства РФ от 03.03.2010 N 118 (ред. от 10.12.2016) &quot;Об утверждении Положения о подготовке, согласовании и утверждении технических проектов разработки месторождений полезных ископаемых и иной проектной документации на выполнение работ, связанных с пользованием участками недр, по видам полезных ископаемых и видам пользования недрами&quot;{КонсультантПлюс}" w:history="1">
              <w:r>
                <w:rPr>
                  <w:color w:val="0000FF"/>
                </w:rPr>
                <w:t>13</w:t>
              </w:r>
            </w:hyperlink>
          </w:p>
        </w:tc>
      </w:tr>
      <w:tr w:rsidR="00156DC7" w:rsidTr="00A47B7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DC7" w:rsidRDefault="00156DC7" w:rsidP="00A47B7E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C7" w:rsidRDefault="00156DC7" w:rsidP="00A47B7E">
            <w:pPr>
              <w:pStyle w:val="ConsPlusNormal"/>
            </w:pPr>
            <w:hyperlink r:id="rId77" w:tooltip="Постановление Правительства РФ от 06.08.2015 N 814 &quot;Об утверждении Правил подготовки, рассмотрения и согласования планов и схем развития горных работ по видам полезных ископаемых&quot;{КонсультантПлюс}" w:history="1">
              <w:r>
                <w:rPr>
                  <w:color w:val="0000FF"/>
                </w:rPr>
                <w:t>Правила</w:t>
              </w:r>
            </w:hyperlink>
            <w:r>
              <w:t xml:space="preserve"> подготовки, рассмотрения и согласования планов и схем развития горных работ по видам полезных ископаемых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C7" w:rsidRDefault="00156DC7" w:rsidP="00A47B7E">
            <w:pPr>
              <w:pStyle w:val="ConsPlusNormal"/>
            </w:pPr>
            <w:hyperlink r:id="rId78" w:tooltip="Постановление Правительства РФ от 06.08.2015 N 814 &quot;Об утверждении Правил подготовки, рассмотрения и согласования планов и схем развития горных работ по видам полезных ископаемых&quot;{КонсультантПлюс}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06.08.2015 N 814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C7" w:rsidRDefault="00156DC7" w:rsidP="00A47B7E">
            <w:pPr>
              <w:pStyle w:val="ConsPlusNormal"/>
              <w:jc w:val="center"/>
            </w:pPr>
            <w:proofErr w:type="spellStart"/>
            <w:r>
              <w:t>Недропользователи</w:t>
            </w:r>
            <w:proofErr w:type="spellEnd"/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C7" w:rsidRDefault="00156DC7" w:rsidP="00A47B7E">
            <w:pPr>
              <w:pStyle w:val="ConsPlusNormal"/>
              <w:jc w:val="center"/>
            </w:pPr>
            <w:hyperlink r:id="rId79" w:tooltip="Постановление Правительства РФ от 06.08.2015 N 814 &quot;Об утверждении Правил подготовки, рассмотрения и согласования планов и схем развития горных работ по видам полезных ископаемых&quot;{КонсультантПлюс}" w:history="1">
              <w:r>
                <w:rPr>
                  <w:color w:val="0000FF"/>
                </w:rPr>
                <w:t>Пункты 2</w:t>
              </w:r>
            </w:hyperlink>
            <w:r>
              <w:t xml:space="preserve"> - </w:t>
            </w:r>
            <w:hyperlink r:id="rId80" w:tooltip="Постановление Правительства РФ от 06.08.2015 N 814 &quot;Об утверждении Правил подготовки, рассмотрения и согласования планов и схем развития горных работ по видам полезных ископаемых&quot;{КонсультантПлюс}" w:history="1">
              <w:r>
                <w:rPr>
                  <w:color w:val="0000FF"/>
                </w:rPr>
                <w:t>12</w:t>
              </w:r>
            </w:hyperlink>
          </w:p>
          <w:p w:rsidR="00156DC7" w:rsidRDefault="00156DC7" w:rsidP="00A47B7E">
            <w:pPr>
              <w:pStyle w:val="ConsPlusNormal"/>
              <w:jc w:val="center"/>
            </w:pPr>
            <w:hyperlink r:id="rId81" w:tooltip="Постановление Правительства РФ от 06.08.2015 N 814 &quot;Об утверждении Правил подготовки, рассмотрения и согласования планов и схем развития горных работ по видам полезных ископаемых&quot;{КонсультантПлюс}" w:history="1">
              <w:r>
                <w:rPr>
                  <w:color w:val="0000FF"/>
                </w:rPr>
                <w:t>Пункты 14</w:t>
              </w:r>
            </w:hyperlink>
            <w:r>
              <w:t xml:space="preserve"> - </w:t>
            </w:r>
            <w:hyperlink r:id="rId82" w:tooltip="Постановление Правительства РФ от 06.08.2015 N 814 &quot;Об утверждении Правил подготовки, рассмотрения и согласования планов и схем развития горных работ по видам полезных ископаемых&quot;{КонсультантПлюс}" w:history="1">
              <w:r>
                <w:rPr>
                  <w:color w:val="0000FF"/>
                </w:rPr>
                <w:t>15</w:t>
              </w:r>
            </w:hyperlink>
          </w:p>
          <w:p w:rsidR="00156DC7" w:rsidRDefault="00156DC7" w:rsidP="00A47B7E">
            <w:pPr>
              <w:pStyle w:val="ConsPlusNormal"/>
              <w:jc w:val="center"/>
            </w:pPr>
            <w:hyperlink r:id="rId83" w:tooltip="Постановление Правительства РФ от 06.08.2015 N 814 &quot;Об утверждении Правил подготовки, рассмотрения и согласования планов и схем развития горных работ по видам полезных ископаемых&quot;{КонсультантПлюс}" w:history="1">
              <w:r>
                <w:rPr>
                  <w:color w:val="0000FF"/>
                </w:rPr>
                <w:t>Пункт 20</w:t>
              </w:r>
            </w:hyperlink>
          </w:p>
        </w:tc>
      </w:tr>
      <w:tr w:rsidR="00156DC7" w:rsidTr="00A47B7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DC7" w:rsidRDefault="00156DC7" w:rsidP="00A47B7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C7" w:rsidRDefault="00156DC7" w:rsidP="00A47B7E">
            <w:pPr>
              <w:pStyle w:val="ConsPlusNormal"/>
            </w:pPr>
            <w:r>
              <w:t>Об особенностях подготовки, согласования и утверждения технических проектов разработки месторождений полезных ископаемых и иной проектной документации на выполнение работ, связанных с пользованием участками недр, расположенными на территориях Республики Крым и г. Севастополя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C7" w:rsidRDefault="00156DC7" w:rsidP="00A47B7E">
            <w:pPr>
              <w:pStyle w:val="ConsPlusNormal"/>
            </w:pPr>
            <w:hyperlink r:id="rId84" w:tooltip="Постановление Правительства РФ от 30.01.2016 N 50 &quot;Об особенностях подготовки, согласования и утверждения технических проектов разработки месторождений полезных ископаемых и иной проектной документации на выполнение работ, связанных с пользованием участками недр, расположенными на территориях Республики Крым и г. Севастополя&quot;{КонсультантПлюс}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30.01.2016 N 50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C7" w:rsidRDefault="00156DC7" w:rsidP="00A47B7E">
            <w:pPr>
              <w:pStyle w:val="ConsPlusNormal"/>
              <w:jc w:val="center"/>
            </w:pPr>
            <w:proofErr w:type="spellStart"/>
            <w:r>
              <w:t>Недропользователи</w:t>
            </w:r>
            <w:proofErr w:type="spellEnd"/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C7" w:rsidRDefault="00156DC7" w:rsidP="00A47B7E">
            <w:pPr>
              <w:pStyle w:val="ConsPlusNormal"/>
              <w:jc w:val="center"/>
            </w:pPr>
            <w:hyperlink r:id="rId85" w:tooltip="Постановление Правительства РФ от 30.01.2016 N 50 &quot;Об особенностях подготовки, согласования и утверждения технических проектов разработки месторождений полезных ископаемых и иной проектной документации на выполнение работ, связанных с пользованием участками недр, расположенными на территориях Республики Крым и г. Севастополя&quot;{КонсультантПлюс}" w:history="1">
              <w:r>
                <w:rPr>
                  <w:color w:val="0000FF"/>
                </w:rPr>
                <w:t>Пункт 1</w:t>
              </w:r>
            </w:hyperlink>
          </w:p>
        </w:tc>
      </w:tr>
      <w:tr w:rsidR="00156DC7" w:rsidTr="00A47B7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DC7" w:rsidRDefault="00156DC7" w:rsidP="00A47B7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C7" w:rsidRDefault="00156DC7" w:rsidP="00A47B7E">
            <w:pPr>
              <w:pStyle w:val="ConsPlusNormal"/>
            </w:pPr>
            <w:hyperlink r:id="rId86" w:tooltip="Постановление Правительства РФ от 11.02.2016 N 94 &quot;Об утверждении Правил охраны подземных водных объектов&quot;{КонсультантПлюс}" w:history="1">
              <w:r>
                <w:rPr>
                  <w:color w:val="0000FF"/>
                </w:rPr>
                <w:t>Правила</w:t>
              </w:r>
            </w:hyperlink>
            <w:r>
              <w:t xml:space="preserve"> охраны подземных водных объектов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C7" w:rsidRDefault="00156DC7" w:rsidP="00A47B7E">
            <w:pPr>
              <w:pStyle w:val="ConsPlusNormal"/>
            </w:pPr>
            <w:hyperlink r:id="rId87" w:tooltip="Постановление Правительства РФ от 11.02.2016 N 94 &quot;Об утверждении Правил охраны подземных водных объектов&quot;{КонсультантПлюс}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11.02.2016 N 94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C7" w:rsidRDefault="00156DC7" w:rsidP="00A47B7E">
            <w:pPr>
              <w:pStyle w:val="ConsPlusNormal"/>
              <w:jc w:val="center"/>
            </w:pPr>
            <w:proofErr w:type="spellStart"/>
            <w:r>
              <w:t>Недропользователи</w:t>
            </w:r>
            <w:proofErr w:type="spellEnd"/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C7" w:rsidRDefault="00156DC7" w:rsidP="00A47B7E">
            <w:pPr>
              <w:pStyle w:val="ConsPlusNormal"/>
              <w:jc w:val="center"/>
            </w:pPr>
            <w:hyperlink r:id="rId88" w:tooltip="Постановление Правительства РФ от 11.02.2016 N 94 &quot;Об утверждении Правил охраны подземных водных объектов&quot;{КонсультантПлюс}" w:history="1">
              <w:r>
                <w:rPr>
                  <w:color w:val="0000FF"/>
                </w:rPr>
                <w:t>Пункты 2</w:t>
              </w:r>
            </w:hyperlink>
            <w:r>
              <w:t xml:space="preserve">, </w:t>
            </w:r>
            <w:hyperlink r:id="rId89" w:tooltip="Постановление Правительства РФ от 11.02.2016 N 94 &quot;Об утверждении Правил охраны подземных водных объектов&quot;{КонсультантПлюс}" w:history="1">
              <w:r>
                <w:rPr>
                  <w:color w:val="0000FF"/>
                </w:rPr>
                <w:t>3</w:t>
              </w:r>
            </w:hyperlink>
            <w:r>
              <w:t xml:space="preserve"> </w:t>
            </w:r>
            <w:hyperlink r:id="rId90" w:tooltip="Постановление Правительства РФ от 11.02.2016 N 94 &quot;Об утверждении Правил охраны подземных водных объектов&quot;{КонсультантПлюс}" w:history="1">
              <w:r>
                <w:rPr>
                  <w:color w:val="0000FF"/>
                </w:rPr>
                <w:t>Пункты 8</w:t>
              </w:r>
            </w:hyperlink>
            <w:r>
              <w:t xml:space="preserve"> - </w:t>
            </w:r>
            <w:hyperlink r:id="rId91" w:tooltip="Постановление Правительства РФ от 11.02.2016 N 94 &quot;Об утверждении Правил охраны подземных водных объектов&quot;{КонсультантПлюс}" w:history="1">
              <w:r>
                <w:rPr>
                  <w:color w:val="0000FF"/>
                </w:rPr>
                <w:t>19</w:t>
              </w:r>
            </w:hyperlink>
          </w:p>
        </w:tc>
      </w:tr>
    </w:tbl>
    <w:p w:rsidR="00156DC7" w:rsidRDefault="00156DC7" w:rsidP="00156DC7">
      <w:pPr>
        <w:pStyle w:val="ConsPlusNormal"/>
        <w:jc w:val="both"/>
      </w:pPr>
    </w:p>
    <w:p w:rsidR="00156DC7" w:rsidRDefault="00156DC7" w:rsidP="00156DC7">
      <w:pPr>
        <w:pStyle w:val="ConsPlusNormal"/>
        <w:jc w:val="center"/>
        <w:outlineLvl w:val="2"/>
      </w:pPr>
      <w:r>
        <w:t>3. Нормативные правовые акты федеральных органов</w:t>
      </w:r>
    </w:p>
    <w:p w:rsidR="00156DC7" w:rsidRDefault="00156DC7" w:rsidP="00156DC7">
      <w:pPr>
        <w:pStyle w:val="ConsPlusNormal"/>
        <w:jc w:val="center"/>
      </w:pPr>
      <w:r>
        <w:t>исполнительной власти</w:t>
      </w:r>
    </w:p>
    <w:p w:rsidR="00156DC7" w:rsidRDefault="00156DC7" w:rsidP="00156DC7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438"/>
        <w:gridCol w:w="2069"/>
        <w:gridCol w:w="2069"/>
        <w:gridCol w:w="2071"/>
      </w:tblGrid>
      <w:tr w:rsidR="00156DC7" w:rsidTr="00A47B7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C7" w:rsidRDefault="00156DC7" w:rsidP="00A47B7E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C7" w:rsidRDefault="00156DC7" w:rsidP="00A47B7E">
            <w:pPr>
              <w:pStyle w:val="ConsPlusNormal"/>
              <w:jc w:val="center"/>
            </w:pPr>
            <w:r>
              <w:t>Наименование документа (обозначение)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C7" w:rsidRDefault="00156DC7" w:rsidP="00A47B7E">
            <w:pPr>
              <w:pStyle w:val="ConsPlusNormal"/>
              <w:jc w:val="center"/>
            </w:pPr>
            <w:r>
              <w:t>Сведения об утверждении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C7" w:rsidRDefault="00156DC7" w:rsidP="00A47B7E">
            <w:pPr>
              <w:pStyle w:val="ConsPlusNormal"/>
              <w:jc w:val="center"/>
            </w:pPr>
            <w: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C7" w:rsidRDefault="00156DC7" w:rsidP="00A47B7E">
            <w:pPr>
              <w:pStyle w:val="ConsPlusNormal"/>
              <w:jc w:val="center"/>
            </w:pPr>
            <w: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156DC7" w:rsidTr="00A47B7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DC7" w:rsidRDefault="00156DC7" w:rsidP="00A47B7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C7" w:rsidRDefault="00156DC7" w:rsidP="00A47B7E">
            <w:pPr>
              <w:pStyle w:val="ConsPlusNormal"/>
            </w:pPr>
            <w:hyperlink r:id="rId92" w:tooltip="&quot;Инструкция по оформлению горных отводов для разработки месторождений полезных ископаемых&quot; (утв. МПР РФ 07.02.1998 N 56, Госгортехнадзором РФ 31.12.1997 N 58) (ред. от 13.07.2006) (Зарегистрировано в Минюсте РФ 13.03.1998 N 1485){КонсультантПлюс}" w:history="1">
              <w:r>
                <w:rPr>
                  <w:color w:val="0000FF"/>
                </w:rPr>
                <w:t>Инструкция</w:t>
              </w:r>
            </w:hyperlink>
            <w:r>
              <w:t xml:space="preserve"> по оформлению горных отводов для разработки месторождений полезных ископаемых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C7" w:rsidRDefault="00156DC7" w:rsidP="00A47B7E">
            <w:pPr>
              <w:pStyle w:val="ConsPlusNormal"/>
            </w:pPr>
            <w:r>
              <w:t>приказ МПР России 07.02.1998 N 56, Госгортехнадзором РФ N 58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C7" w:rsidRDefault="00156DC7" w:rsidP="00A47B7E">
            <w:pPr>
              <w:pStyle w:val="ConsPlusNormal"/>
              <w:jc w:val="center"/>
            </w:pPr>
            <w:proofErr w:type="spellStart"/>
            <w:r>
              <w:t>Недропользователи</w:t>
            </w:r>
            <w:proofErr w:type="spellEnd"/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C7" w:rsidRDefault="00156DC7" w:rsidP="00A47B7E">
            <w:pPr>
              <w:pStyle w:val="ConsPlusNormal"/>
              <w:jc w:val="center"/>
            </w:pPr>
            <w:hyperlink r:id="rId93" w:tooltip="&quot;Инструкция по оформлению горных отводов для разработки месторождений полезных ископаемых&quot; (утв. МПР РФ 07.02.1998 N 56, Госгортехнадзором РФ 31.12.1997 N 58) (ред. от 13.07.2006) (Зарегистрировано в Минюсте РФ 13.03.1998 N 1485){КонсультантПлюс}" w:history="1">
              <w:r>
                <w:rPr>
                  <w:color w:val="0000FF"/>
                </w:rPr>
                <w:t>Пункты 5</w:t>
              </w:r>
            </w:hyperlink>
            <w:r>
              <w:t xml:space="preserve">, </w:t>
            </w:r>
            <w:hyperlink r:id="rId94" w:tooltip="&quot;Инструкция по оформлению горных отводов для разработки месторождений полезных ископаемых&quot; (утв. МПР РФ 07.02.1998 N 56, Госгортехнадзором РФ 31.12.1997 N 58) (ред. от 13.07.2006) (Зарегистрировано в Минюсте РФ 13.03.1998 N 1485){КонсультантПлюс}" w:history="1">
              <w:r>
                <w:rPr>
                  <w:color w:val="0000FF"/>
                </w:rPr>
                <w:t>6</w:t>
              </w:r>
            </w:hyperlink>
          </w:p>
        </w:tc>
      </w:tr>
      <w:tr w:rsidR="00156DC7" w:rsidTr="00A47B7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DC7" w:rsidRDefault="00156DC7" w:rsidP="00A47B7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C7" w:rsidRDefault="00156DC7" w:rsidP="00A47B7E">
            <w:pPr>
              <w:pStyle w:val="ConsPlusNormal"/>
            </w:pPr>
            <w:r>
              <w:t>Об утверждении временных положения и классификаций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C7" w:rsidRDefault="00156DC7" w:rsidP="00A47B7E">
            <w:pPr>
              <w:pStyle w:val="ConsPlusNormal"/>
            </w:pPr>
            <w:hyperlink r:id="rId95" w:tooltip="Приказ МПР РФ от 07.02.2001 N 126 &quot;Об утверждении временных положения и классификаций&quot; (вместе с &quot;Временным положением об этапах и стадиях геологоразведочных работ на нефть и газ&quot;){КонсультантПлюс}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МПР России от 07.02.2001 N 126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C7" w:rsidRDefault="00156DC7" w:rsidP="00A47B7E">
            <w:pPr>
              <w:pStyle w:val="ConsPlusNormal"/>
              <w:jc w:val="center"/>
            </w:pPr>
            <w:proofErr w:type="spellStart"/>
            <w:r>
              <w:t>Недропользователи</w:t>
            </w:r>
            <w:proofErr w:type="spellEnd"/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C7" w:rsidRDefault="00156DC7" w:rsidP="00A47B7E">
            <w:pPr>
              <w:pStyle w:val="ConsPlusNormal"/>
              <w:jc w:val="center"/>
            </w:pPr>
            <w:hyperlink r:id="rId96" w:tooltip="Приказ МПР РФ от 07.02.2001 N 126 &quot;Об утверждении временных положения и классификаций&quot; (вместе с &quot;Временным положением об этапах и стадиях геологоразведочных работ на нефть и газ&quot;){КонсультантПлюс}" w:history="1">
              <w:r>
                <w:rPr>
                  <w:color w:val="0000FF"/>
                </w:rPr>
                <w:t>Разделы 2</w:t>
              </w:r>
            </w:hyperlink>
            <w:r>
              <w:t xml:space="preserve"> - </w:t>
            </w:r>
            <w:hyperlink r:id="rId97" w:tooltip="Приказ МПР РФ от 07.02.2001 N 126 &quot;Об утверждении временных положения и классификаций&quot; (вместе с &quot;Временным положением об этапах и стадиях геологоразведочных работ на нефть и газ&quot;){КонсультантПлюс}" w:history="1">
              <w:r>
                <w:rPr>
                  <w:color w:val="0000FF"/>
                </w:rPr>
                <w:t>4</w:t>
              </w:r>
            </w:hyperlink>
          </w:p>
        </w:tc>
      </w:tr>
      <w:tr w:rsidR="00156DC7" w:rsidTr="00A47B7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DC7" w:rsidRDefault="00156DC7" w:rsidP="00A47B7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C7" w:rsidRDefault="00156DC7" w:rsidP="00A47B7E">
            <w:pPr>
              <w:pStyle w:val="ConsPlusNormal"/>
            </w:pPr>
            <w:hyperlink r:id="rId98" w:tooltip="Постановление Госгортехнадзора РФ от 24.11.1999 N 85 &quot;Об утверждении Инструкции по согласованию годовых планов развития горных работ&quot; (Зарегистрировано в Минюсте РФ 10.12.1999 N 2000){КонсультантПлюс}" w:history="1">
              <w:r>
                <w:rPr>
                  <w:color w:val="0000FF"/>
                </w:rPr>
                <w:t>Инструкция</w:t>
              </w:r>
            </w:hyperlink>
            <w:r>
              <w:t xml:space="preserve"> по согласованию годовых планов развития горных работ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C7" w:rsidRDefault="00156DC7" w:rsidP="00A47B7E">
            <w:pPr>
              <w:pStyle w:val="ConsPlusNormal"/>
            </w:pPr>
            <w:hyperlink r:id="rId99" w:tooltip="Постановление Госгортехнадзора РФ от 24.11.1999 N 85 &quot;Об утверждении Инструкции по согласованию годовых планов развития горных работ&quot; (Зарегистрировано в Минюсте РФ 10.12.1999 N 2000){КонсультантПлюс}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Госгортехнадзора РФ от 24.11.1999 N 85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C7" w:rsidRDefault="00156DC7" w:rsidP="00A47B7E">
            <w:pPr>
              <w:pStyle w:val="ConsPlusNormal"/>
              <w:jc w:val="center"/>
            </w:pPr>
            <w:proofErr w:type="spellStart"/>
            <w:r>
              <w:t>Недропользователи</w:t>
            </w:r>
            <w:proofErr w:type="spellEnd"/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C7" w:rsidRDefault="00156DC7" w:rsidP="00A47B7E">
            <w:pPr>
              <w:pStyle w:val="ConsPlusNormal"/>
              <w:jc w:val="center"/>
            </w:pPr>
            <w:hyperlink r:id="rId100" w:tooltip="Постановление Госгортехнадзора РФ от 24.11.1999 N 85 &quot;Об утверждении Инструкции по согласованию годовых планов развития горных работ&quot; (Зарегистрировано в Минюсте РФ 10.12.1999 N 2000){КонсультантПлюс}" w:history="1">
              <w:r>
                <w:rPr>
                  <w:color w:val="0000FF"/>
                </w:rPr>
                <w:t>Пункт 4</w:t>
              </w:r>
            </w:hyperlink>
          </w:p>
        </w:tc>
      </w:tr>
      <w:tr w:rsidR="00156DC7" w:rsidTr="00A47B7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DC7" w:rsidRDefault="00156DC7" w:rsidP="00A47B7E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C7" w:rsidRDefault="00156DC7" w:rsidP="00A47B7E">
            <w:pPr>
              <w:pStyle w:val="ConsPlusNormal"/>
            </w:pPr>
            <w:hyperlink r:id="rId101" w:tooltip="Постановление Госгортехнадзора РФ от 06.06.2003 N 72 &quot;Об утверждении &quot;Правил разработки и охраны месторождений минеральных вод и лечебных грязей&quot; (Зарегистрировано в Минюсте РФ 17.06.2003 N 4698){КонсультантПлюс}" w:history="1">
              <w:r>
                <w:rPr>
                  <w:color w:val="0000FF"/>
                </w:rPr>
                <w:t>Правила</w:t>
              </w:r>
            </w:hyperlink>
            <w:r>
              <w:t xml:space="preserve"> разработки и охраны месторождений минеральных вод и лечебных грязей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C7" w:rsidRDefault="00156DC7" w:rsidP="00A47B7E">
            <w:pPr>
              <w:pStyle w:val="ConsPlusNormal"/>
            </w:pPr>
            <w:hyperlink r:id="rId102" w:tooltip="Постановление Госгортехнадзора РФ от 06.06.2003 N 72 &quot;Об утверждении &quot;Правил разработки и охраны месторождений минеральных вод и лечебных грязей&quot; (Зарегистрировано в Минюсте РФ 17.06.2003 N 4698){КонсультантПлюс}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Госгортехнадзора РФ от 06.06.2003 N 72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C7" w:rsidRDefault="00156DC7" w:rsidP="00A47B7E">
            <w:pPr>
              <w:pStyle w:val="ConsPlusNormal"/>
              <w:jc w:val="center"/>
            </w:pPr>
            <w:proofErr w:type="spellStart"/>
            <w:r>
              <w:t>Недропользователи</w:t>
            </w:r>
            <w:proofErr w:type="spellEnd"/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C7" w:rsidRDefault="00156DC7" w:rsidP="00A47B7E">
            <w:pPr>
              <w:pStyle w:val="ConsPlusNormal"/>
              <w:jc w:val="center"/>
            </w:pPr>
            <w:hyperlink r:id="rId103" w:tooltip="Постановление Госгортехнадзора РФ от 06.06.2003 N 72 &quot;Об утверждении &quot;Правил разработки и охраны месторождений минеральных вод и лечебных грязей&quot; (Зарегистрировано в Минюсте РФ 17.06.2003 N 4698){КонсультантПлюс}" w:history="1">
              <w:proofErr w:type="gramStart"/>
              <w:r>
                <w:rPr>
                  <w:color w:val="0000FF"/>
                </w:rPr>
                <w:t>Пункты 4</w:t>
              </w:r>
            </w:hyperlink>
            <w:r>
              <w:t xml:space="preserve"> - </w:t>
            </w:r>
            <w:hyperlink r:id="rId104" w:tooltip="Постановление Госгортехнадзора РФ от 06.06.2003 N 72 &quot;Об утверждении &quot;Правил разработки и охраны месторождений минеральных вод и лечебных грязей&quot; (Зарегистрировано в Минюсте РФ 17.06.2003 N 4698){КонсультантПлюс}" w:history="1">
              <w:r>
                <w:rPr>
                  <w:color w:val="0000FF"/>
                </w:rPr>
                <w:t>9</w:t>
              </w:r>
            </w:hyperlink>
            <w:r>
              <w:t xml:space="preserve">, </w:t>
            </w:r>
            <w:hyperlink r:id="rId105" w:tooltip="Постановление Госгортехнадзора РФ от 06.06.2003 N 72 &quot;Об утверждении &quot;Правил разработки и охраны месторождений минеральных вод и лечебных грязей&quot; (Зарегистрировано в Минюсте РФ 17.06.2003 N 4698){КонсультантПлюс}" w:history="1">
              <w:r>
                <w:rPr>
                  <w:color w:val="0000FF"/>
                </w:rPr>
                <w:t>11</w:t>
              </w:r>
            </w:hyperlink>
            <w:r>
              <w:t xml:space="preserve"> - </w:t>
            </w:r>
            <w:hyperlink r:id="rId106" w:tooltip="Постановление Госгортехнадзора РФ от 06.06.2003 N 72 &quot;Об утверждении &quot;Правил разработки и охраны месторождений минеральных вод и лечебных грязей&quot; (Зарегистрировано в Минюсте РФ 17.06.2003 N 4698){КонсультантПлюс}" w:history="1">
              <w:r>
                <w:rPr>
                  <w:color w:val="0000FF"/>
                </w:rPr>
                <w:t>14</w:t>
              </w:r>
            </w:hyperlink>
            <w:r>
              <w:t xml:space="preserve">, </w:t>
            </w:r>
            <w:hyperlink r:id="rId107" w:tooltip="Постановление Госгортехнадзора РФ от 06.06.2003 N 72 &quot;Об утверждении &quot;Правил разработки и охраны месторождений минеральных вод и лечебных грязей&quot; (Зарегистрировано в Минюсте РФ 17.06.2003 N 4698){КонсультантПлюс}" w:history="1">
              <w:r>
                <w:rPr>
                  <w:color w:val="0000FF"/>
                </w:rPr>
                <w:t>17</w:t>
              </w:r>
              <w:proofErr w:type="gramEnd"/>
            </w:hyperlink>
            <w:r>
              <w:t xml:space="preserve"> - </w:t>
            </w:r>
            <w:hyperlink r:id="rId108" w:tooltip="Постановление Госгортехнадзора РФ от 06.06.2003 N 72 &quot;Об утверждении &quot;Правил разработки и охраны месторождений минеральных вод и лечебных грязей&quot; (Зарегистрировано в Минюсте РФ 17.06.2003 N 4698){КонсультантПлюс}" w:history="1">
              <w:r>
                <w:rPr>
                  <w:color w:val="0000FF"/>
                </w:rPr>
                <w:t>62</w:t>
              </w:r>
            </w:hyperlink>
          </w:p>
        </w:tc>
      </w:tr>
      <w:tr w:rsidR="00156DC7" w:rsidTr="00A47B7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DC7" w:rsidRDefault="00156DC7" w:rsidP="00A47B7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C7" w:rsidRDefault="00156DC7" w:rsidP="00A47B7E">
            <w:pPr>
              <w:pStyle w:val="ConsPlusNormal"/>
            </w:pPr>
            <w:hyperlink r:id="rId109" w:tooltip="Постановление Госгортехнадзора РФ от 06.06.2003 N 71 (ред. от 30.06.2009) &quot;Об утверждении &quot;Правил охраны недр&quot; (Зарегистрировано в Минюсте РФ 18.06.2003 N 4718){КонсультантПлюс}" w:history="1">
              <w:r>
                <w:rPr>
                  <w:color w:val="0000FF"/>
                </w:rPr>
                <w:t>Правила</w:t>
              </w:r>
            </w:hyperlink>
            <w:r>
              <w:t xml:space="preserve"> охраны недр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C7" w:rsidRDefault="00156DC7" w:rsidP="00A47B7E">
            <w:pPr>
              <w:pStyle w:val="ConsPlusNormal"/>
            </w:pPr>
            <w:hyperlink r:id="rId110" w:tooltip="Постановление Госгортехнадзора РФ от 06.06.2003 N 71 (ред. от 30.06.2009) &quot;Об утверждении &quot;Правил охраны недр&quot; (Зарегистрировано в Минюсте РФ 18.06.2003 N 4718){КонсультантПлюс}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Госгортехнадзора РФ от 06.06.2003 N 71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C7" w:rsidRDefault="00156DC7" w:rsidP="00A47B7E">
            <w:pPr>
              <w:pStyle w:val="ConsPlusNormal"/>
              <w:jc w:val="center"/>
            </w:pPr>
            <w:proofErr w:type="spellStart"/>
            <w:r>
              <w:t>Недропользователи</w:t>
            </w:r>
            <w:proofErr w:type="spellEnd"/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C7" w:rsidRDefault="00156DC7" w:rsidP="00A47B7E">
            <w:pPr>
              <w:pStyle w:val="ConsPlusNormal"/>
              <w:jc w:val="center"/>
            </w:pPr>
            <w:hyperlink r:id="rId111" w:tooltip="Постановление Госгортехнадзора РФ от 06.06.2003 N 71 (ред. от 30.06.2009) &quot;Об утверждении &quot;Правил охраны недр&quot; (Зарегистрировано в Минюсте РФ 18.06.2003 N 4718){КонсультантПлюс}" w:history="1">
              <w:r>
                <w:rPr>
                  <w:color w:val="0000FF"/>
                </w:rPr>
                <w:t>Пункты 3</w:t>
              </w:r>
            </w:hyperlink>
            <w:r>
              <w:t xml:space="preserve"> - </w:t>
            </w:r>
            <w:hyperlink r:id="rId112" w:tooltip="Постановление Госгортехнадзора РФ от 06.06.2003 N 71 (ред. от 30.06.2009) &quot;Об утверждении &quot;Правил охраны недр&quot; (Зарегистрировано в Минюсте РФ 18.06.2003 N 4718){КонсультантПлюс}" w:history="1">
              <w:r>
                <w:rPr>
                  <w:color w:val="0000FF"/>
                </w:rPr>
                <w:t>32</w:t>
              </w:r>
            </w:hyperlink>
            <w:r>
              <w:t xml:space="preserve">, </w:t>
            </w:r>
            <w:hyperlink r:id="rId113" w:tooltip="Постановление Госгортехнадзора РФ от 06.06.2003 N 71 (ред. от 30.06.2009) &quot;Об утверждении &quot;Правил охраны недр&quot; (Зарегистрировано в Минюсте РФ 18.06.2003 N 4718){КонсультантПлюс}" w:history="1">
              <w:r>
                <w:rPr>
                  <w:color w:val="0000FF"/>
                </w:rPr>
                <w:t>34</w:t>
              </w:r>
            </w:hyperlink>
            <w:r>
              <w:t xml:space="preserve"> - </w:t>
            </w:r>
            <w:hyperlink r:id="rId114" w:tooltip="Постановление Госгортехнадзора РФ от 06.06.2003 N 71 (ред. от 30.06.2009) &quot;Об утверждении &quot;Правил охраны недр&quot; (Зарегистрировано в Минюсте РФ 18.06.2003 N 4718){КонсультантПлюс}" w:history="1">
              <w:r>
                <w:rPr>
                  <w:color w:val="0000FF"/>
                </w:rPr>
                <w:t>49</w:t>
              </w:r>
            </w:hyperlink>
            <w:r>
              <w:t xml:space="preserve">, </w:t>
            </w:r>
            <w:hyperlink r:id="rId115" w:tooltip="Постановление Госгортехнадзора РФ от 06.06.2003 N 71 (ред. от 30.06.2009) &quot;Об утверждении &quot;Правил охраны недр&quot; (Зарегистрировано в Минюсте РФ 18.06.2003 N 4718){КонсультантПлюс}" w:history="1">
              <w:r>
                <w:rPr>
                  <w:color w:val="0000FF"/>
                </w:rPr>
                <w:t>51</w:t>
              </w:r>
            </w:hyperlink>
            <w:r>
              <w:t xml:space="preserve"> - </w:t>
            </w:r>
            <w:hyperlink r:id="rId116" w:tooltip="Постановление Госгортехнадзора РФ от 06.06.2003 N 71 (ред. от 30.06.2009) &quot;Об утверждении &quot;Правил охраны недр&quot; (Зарегистрировано в Минюсте РФ 18.06.2003 N 4718){КонсультантПлюс}" w:history="1">
              <w:r>
                <w:rPr>
                  <w:color w:val="0000FF"/>
                </w:rPr>
                <w:t>156</w:t>
              </w:r>
            </w:hyperlink>
          </w:p>
        </w:tc>
      </w:tr>
      <w:tr w:rsidR="00156DC7" w:rsidTr="00A47B7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DC7" w:rsidRDefault="00156DC7" w:rsidP="00A47B7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C7" w:rsidRDefault="00156DC7" w:rsidP="00A47B7E">
            <w:pPr>
              <w:pStyle w:val="ConsPlusNormal"/>
            </w:pPr>
            <w:hyperlink r:id="rId117" w:tooltip="Приказ Минприроды РФ от 25.06.2009 N 168 (ред. от 15.07.2011) &quot;Об утверждении Положения о порядке осуществления добычи подземных вод для собственных производственных и технологических нужд пользователями недр, осуществляющими разведку и добычу полезных ископаемых или по совмещенной лицензии геологическое изучение, разведку и добычу полезных ископаемых, в границах предоставленных им горных отводов и (или) геологических отводов на основании утвержденного технического проекта&quot; (Зарегистрировано в Минюсте РФ 25{КонсультантПлюс}" w:history="1">
              <w:r>
                <w:rPr>
                  <w:color w:val="0000FF"/>
                </w:rPr>
                <w:t>Положение</w:t>
              </w:r>
            </w:hyperlink>
            <w:r>
              <w:t xml:space="preserve"> о порядке осуществления добычи подземных вод для собственных производственных и технологических нужд пользователями недр, осуществляющими разведку и добычу полезных ископаемых или по совмещенной лицензии геологическое изучение, разведку и добычу полезных ископаемых, в границах предоставленных им горных отводов и (или) геологических отводов на основании утвержденного технического проекта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C7" w:rsidRDefault="00156DC7" w:rsidP="00A47B7E">
            <w:pPr>
              <w:pStyle w:val="ConsPlusNormal"/>
            </w:pPr>
            <w:hyperlink r:id="rId118" w:tooltip="Приказ Минприроды РФ от 25.06.2009 N 168 (ред. от 15.07.2011) &quot;Об утверждении Положения о порядке осуществления добычи подземных вод для собственных производственных и технологических нужд пользователями недр, осуществляющими разведку и добычу полезных ископаемых или по совмещенной лицензии геологическое изучение, разведку и добычу полезных ископаемых, в границах предоставленных им горных отводов и (или) геологических отводов на основании утвержденного технического проекта&quot; (Зарегистрировано в Минюсте РФ 25{КонсультантПлюс}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Минприроды России от 25.06.2009 N 168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C7" w:rsidRDefault="00156DC7" w:rsidP="00A47B7E">
            <w:pPr>
              <w:pStyle w:val="ConsPlusNormal"/>
              <w:jc w:val="center"/>
            </w:pPr>
            <w:proofErr w:type="spellStart"/>
            <w:r>
              <w:t>Недропользователи</w:t>
            </w:r>
            <w:proofErr w:type="spellEnd"/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C7" w:rsidRDefault="00156DC7" w:rsidP="00A47B7E">
            <w:pPr>
              <w:pStyle w:val="ConsPlusNormal"/>
              <w:jc w:val="center"/>
            </w:pPr>
            <w:hyperlink r:id="rId119" w:tooltip="Приказ Минприроды РФ от 25.06.2009 N 168 (ред. от 15.07.2011) &quot;Об утверждении Положения о порядке осуществления добычи подземных вод для собственных производственных и технологических нужд пользователями недр, осуществляющими разведку и добычу полезных ископаемых или по совмещенной лицензии геологическое изучение, разведку и добычу полезных ископаемых, в границах предоставленных им горных отводов и (или) геологических отводов на основании утвержденного технического проекта&quot; (Зарегистрировано в Минюсте РФ 25{КонсультантПлюс}" w:history="1">
              <w:r>
                <w:rPr>
                  <w:color w:val="0000FF"/>
                </w:rPr>
                <w:t>Пункты 2</w:t>
              </w:r>
            </w:hyperlink>
            <w:r>
              <w:t xml:space="preserve">, </w:t>
            </w:r>
            <w:hyperlink r:id="rId120" w:tooltip="Приказ Минприроды РФ от 25.06.2009 N 168 (ред. от 15.07.2011) &quot;Об утверждении Положения о порядке осуществления добычи подземных вод для собственных производственных и технологических нужд пользователями недр, осуществляющими разведку и добычу полезных ископаемых или по совмещенной лицензии геологическое изучение, разведку и добычу полезных ископаемых, в границах предоставленных им горных отводов и (или) геологических отводов на основании утвержденного технического проекта&quot; (Зарегистрировано в Минюсте РФ 25{КонсультантПлюс}" w:history="1">
              <w:r>
                <w:rPr>
                  <w:color w:val="0000FF"/>
                </w:rPr>
                <w:t>3</w:t>
              </w:r>
            </w:hyperlink>
            <w:r>
              <w:t xml:space="preserve">, </w:t>
            </w:r>
            <w:hyperlink r:id="rId121" w:tooltip="Приказ Минприроды РФ от 25.06.2009 N 168 (ред. от 15.07.2011) &quot;Об утверждении Положения о порядке осуществления добычи подземных вод для собственных производственных и технологических нужд пользователями недр, осуществляющими разведку и добычу полезных ископаемых или по совмещенной лицензии геологическое изучение, разведку и добычу полезных ископаемых, в границах предоставленных им горных отводов и (или) геологических отводов на основании утвержденного технического проекта&quot; (Зарегистрировано в Минюсте РФ 25{КонсультантПлюс}" w:history="1">
              <w:r>
                <w:rPr>
                  <w:color w:val="0000FF"/>
                </w:rPr>
                <w:t>5</w:t>
              </w:r>
            </w:hyperlink>
            <w:r>
              <w:t>,</w:t>
            </w:r>
          </w:p>
        </w:tc>
      </w:tr>
      <w:tr w:rsidR="00156DC7" w:rsidTr="00A47B7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DC7" w:rsidRDefault="00156DC7" w:rsidP="00A47B7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C7" w:rsidRDefault="00156DC7" w:rsidP="00A47B7E">
            <w:pPr>
              <w:pStyle w:val="ConsPlusNormal"/>
            </w:pPr>
            <w:r>
              <w:t>Об организации рассмотрения и согласования технических проектов разработки месторождений подземных вод, строительства и эксплуатации подземных сооружений, не связанных с добычей полезных ископаемых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C7" w:rsidRDefault="00156DC7" w:rsidP="00A47B7E">
            <w:pPr>
              <w:pStyle w:val="ConsPlusNormal"/>
            </w:pPr>
            <w:hyperlink r:id="rId122" w:tooltip="Приказ Роснедр от 22.06.2010 N 654 (ред. от 03.06.2014) &quot;Об организации рассмотрения и согласования технических проектов разработки месторождений подземных вод, строительства и эксплуатации подземных сооружений, не связанных с добычей полезных ископаемых&quot; (вместе с &quot;Положением о Центральной Комиссии по согласованию технических проектов разработки месторождений подземных вод, строительства и эксплуатации подземных сооружений, не связанных с добычей полезных ископаемых, Федерального агентства по недропользова{КонсультантПлюс}" w:history="1">
              <w:r>
                <w:rPr>
                  <w:color w:val="0000FF"/>
                </w:rPr>
                <w:t>приказ</w:t>
              </w:r>
            </w:hyperlink>
            <w:r>
              <w:t xml:space="preserve"> </w:t>
            </w:r>
            <w:proofErr w:type="spellStart"/>
            <w:r>
              <w:t>Роснедр</w:t>
            </w:r>
            <w:proofErr w:type="spellEnd"/>
            <w:r>
              <w:t xml:space="preserve"> от 22.06.2010 N 654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C7" w:rsidRDefault="00156DC7" w:rsidP="00A47B7E">
            <w:pPr>
              <w:pStyle w:val="ConsPlusNormal"/>
              <w:jc w:val="center"/>
            </w:pPr>
            <w:proofErr w:type="spellStart"/>
            <w:r>
              <w:t>Недропользователи</w:t>
            </w:r>
            <w:proofErr w:type="spellEnd"/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C7" w:rsidRDefault="00156DC7" w:rsidP="00A47B7E">
            <w:pPr>
              <w:pStyle w:val="ConsPlusNormal"/>
              <w:jc w:val="center"/>
            </w:pPr>
            <w:hyperlink r:id="rId123" w:tooltip="Приказ Роснедр от 22.06.2010 N 654 (ред. от 03.06.2014) &quot;Об организации рассмотрения и согласования технических проектов разработки месторождений подземных вод, строительства и эксплуатации подземных сооружений, не связанных с добычей полезных ископаемых&quot; (вместе с &quot;Положением о Центральной Комиссии по согласованию технических проектов разработки месторождений подземных вод, строительства и эксплуатации подземных сооружений, не связанных с добычей полезных ископаемых, Федерального агентства по недропользова{КонсультантПлюс}" w:history="1">
              <w:r>
                <w:rPr>
                  <w:color w:val="0000FF"/>
                </w:rPr>
                <w:t>Пункты 4</w:t>
              </w:r>
            </w:hyperlink>
            <w:r>
              <w:t xml:space="preserve">, </w:t>
            </w:r>
            <w:hyperlink r:id="rId124" w:tooltip="Приказ Роснедр от 22.06.2010 N 654 (ред. от 03.06.2014) &quot;Об организации рассмотрения и согласования технических проектов разработки месторождений подземных вод, строительства и эксплуатации подземных сооружений, не связанных с добычей полезных ископаемых&quot; (вместе с &quot;Положением о Центральной Комиссии по согласованию технических проектов разработки месторождений подземных вод, строительства и эксплуатации подземных сооружений, не связанных с добычей полезных ископаемых, Федерального агентства по недропользова{КонсультантПлюс}" w:history="1">
              <w:r>
                <w:rPr>
                  <w:color w:val="0000FF"/>
                </w:rPr>
                <w:t>5</w:t>
              </w:r>
            </w:hyperlink>
          </w:p>
        </w:tc>
      </w:tr>
      <w:tr w:rsidR="00156DC7" w:rsidTr="00A47B7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DC7" w:rsidRDefault="00156DC7" w:rsidP="00A47B7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C7" w:rsidRDefault="00156DC7" w:rsidP="00A47B7E">
            <w:pPr>
              <w:pStyle w:val="ConsPlusNormal"/>
            </w:pPr>
            <w:hyperlink r:id="rId125" w:tooltip="Приказ Минприроды РФ от 27.10.2010 N 463 (ред. от 15.07.2011) &quot;Об утверждении требований к структуре и оформлению проектной документации на разработку месторождений подземных вод&quot; (Зарегистрировано в Минюсте РФ 23.11.2010 N 19018){КонсультантПлюс}" w:history="1">
              <w:r>
                <w:rPr>
                  <w:color w:val="0000FF"/>
                </w:rPr>
                <w:t>Требования</w:t>
              </w:r>
            </w:hyperlink>
            <w:r>
              <w:t xml:space="preserve"> к структуре и оформлению проектной документации на разработку месторождений подземных вод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C7" w:rsidRDefault="00156DC7" w:rsidP="00A47B7E">
            <w:pPr>
              <w:pStyle w:val="ConsPlusNormal"/>
            </w:pPr>
            <w:hyperlink r:id="rId126" w:tooltip="Приказ Минприроды РФ от 27.10.2010 N 463 (ред. от 15.07.2011) &quot;Об утверждении требований к структуре и оформлению проектной документации на разработку месторождений подземных вод&quot; (Зарегистрировано в Минюсте РФ 23.11.2010 N 19018){КонсультантПлюс}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Минприроды России от 27.10.2010 N 463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C7" w:rsidRDefault="00156DC7" w:rsidP="00A47B7E">
            <w:pPr>
              <w:pStyle w:val="ConsPlusNormal"/>
              <w:jc w:val="center"/>
            </w:pPr>
            <w:proofErr w:type="spellStart"/>
            <w:r>
              <w:t>Недропользователи</w:t>
            </w:r>
            <w:proofErr w:type="spellEnd"/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C7" w:rsidRDefault="00156DC7" w:rsidP="00A47B7E">
            <w:pPr>
              <w:pStyle w:val="ConsPlusNormal"/>
              <w:jc w:val="center"/>
            </w:pPr>
            <w:hyperlink r:id="rId127" w:tooltip="Приказ Минприроды РФ от 27.10.2010 N 463 (ред. от 15.07.2011) &quot;Об утверждении требований к структуре и оформлению проектной документации на разработку месторождений подземных вод&quot; (Зарегистрировано в Минюсте РФ 23.11.2010 N 19018){КонсультантПлюс}" w:history="1">
              <w:r>
                <w:rPr>
                  <w:color w:val="0000FF"/>
                </w:rPr>
                <w:t>Разделы I</w:t>
              </w:r>
            </w:hyperlink>
            <w:r>
              <w:t xml:space="preserve"> - </w:t>
            </w:r>
            <w:hyperlink r:id="rId128" w:tooltip="Приказ Минприроды РФ от 27.10.2010 N 463 (ред. от 15.07.2011) &quot;Об утверждении требований к структуре и оформлению проектной документации на разработку месторождений подземных вод&quot; (Зарегистрировано в Минюсте РФ 23.11.2010 N 19018){КонсультантПлюс}" w:history="1">
              <w:r>
                <w:rPr>
                  <w:color w:val="0000FF"/>
                </w:rPr>
                <w:t>IV</w:t>
              </w:r>
            </w:hyperlink>
          </w:p>
        </w:tc>
      </w:tr>
      <w:tr w:rsidR="00156DC7" w:rsidTr="00A47B7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DC7" w:rsidRDefault="00156DC7" w:rsidP="00A47B7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C7" w:rsidRDefault="00156DC7" w:rsidP="00A47B7E">
            <w:pPr>
              <w:pStyle w:val="ConsPlusNormal"/>
            </w:pPr>
            <w:r>
              <w:t xml:space="preserve">Административный </w:t>
            </w:r>
            <w:hyperlink r:id="rId129" w:tooltip="Приказ Минприроды России от 29.06.2012 N 196 (ред. от 11.05.2017) &quot;Об утверждении административного регламента Федеральной службы по надзору в сфере природопользования по исполнению государственной функции по осуществлению государственного надзора за геологическим изучением, рациональным использованием и охраной недр&quot; (Зарегистрировано в Минюсте России 03.08.2012 N 25111){КонсультантПлюс}" w:history="1">
              <w:r>
                <w:rPr>
                  <w:color w:val="0000FF"/>
                </w:rPr>
                <w:t>регламент</w:t>
              </w:r>
            </w:hyperlink>
            <w:r>
              <w:t xml:space="preserve"> Федеральной службы </w:t>
            </w:r>
            <w:proofErr w:type="gramStart"/>
            <w:r>
              <w:t xml:space="preserve">по надзору в сфере природопользования по исполнению государственной функции по осуществлению </w:t>
            </w:r>
            <w:r>
              <w:lastRenderedPageBreak/>
              <w:t>государственного надзора за геологическим изучением</w:t>
            </w:r>
            <w:proofErr w:type="gramEnd"/>
            <w:r>
              <w:t>, рациональным использованием и охраной недр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C7" w:rsidRDefault="00156DC7" w:rsidP="00A47B7E">
            <w:pPr>
              <w:pStyle w:val="ConsPlusNormal"/>
            </w:pPr>
            <w:hyperlink r:id="rId130" w:tooltip="Приказ Минприроды России от 29.06.2012 N 196 (ред. от 11.05.2017) &quot;Об утверждении административного регламента Федеральной службы по надзору в сфере природопользования по исполнению государственной функции по осуществлению государственного надзора за геологическим изучением, рациональным использованием и охраной недр&quot; (Зарегистрировано в Минюсте России 03.08.2012 N 25111){КонсультантПлюс}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Минприроды России от 29.06.2012 N 196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C7" w:rsidRDefault="00156DC7" w:rsidP="00A47B7E">
            <w:pPr>
              <w:pStyle w:val="ConsPlusNormal"/>
              <w:jc w:val="center"/>
            </w:pPr>
            <w:proofErr w:type="spellStart"/>
            <w:r>
              <w:t>Недропользователи</w:t>
            </w:r>
            <w:proofErr w:type="spellEnd"/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C7" w:rsidRDefault="00156DC7" w:rsidP="00A47B7E">
            <w:pPr>
              <w:pStyle w:val="ConsPlusNormal"/>
              <w:jc w:val="center"/>
            </w:pPr>
            <w:hyperlink r:id="rId131" w:tooltip="Приказ Минприроды России от 29.06.2012 N 196 (ред. от 11.05.2017) &quot;Об утверждении административного регламента Федеральной службы по надзору в сфере природопользования по исполнению государственной функции по осуществлению государственного надзора за геологическим изучением, рациональным использованием и охраной недр&quot; (Зарегистрировано в Минюсте России 03.08.2012 N 25111){КонсультантПлюс}" w:history="1">
              <w:r>
                <w:rPr>
                  <w:color w:val="0000FF"/>
                </w:rPr>
                <w:t>Пункт 9</w:t>
              </w:r>
            </w:hyperlink>
          </w:p>
        </w:tc>
      </w:tr>
      <w:tr w:rsidR="00156DC7" w:rsidTr="00A47B7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DC7" w:rsidRDefault="00156DC7" w:rsidP="00A47B7E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C7" w:rsidRDefault="00156DC7" w:rsidP="00A47B7E">
            <w:pPr>
              <w:pStyle w:val="ConsPlusNormal"/>
            </w:pPr>
            <w:r>
              <w:t xml:space="preserve">Административный </w:t>
            </w:r>
            <w:hyperlink r:id="rId132" w:tooltip="Приказ Минприроды России от 04.09.2013 N 322 &quot;Об утверждении Административного регламента Федеральной службы по надзору в сфере природопользования по предоставлению государственной услуги по согласованию нормативов потерь твердых полезных ископаемых (за исключением общераспространенных) и подземных вод (минеральных, промышленных, термальных), превышающих по величине нормативы, утвержденные в составе проектной документации&quot; (Зарегистрировано в Минюсте России 03.03.2014 N 31491){КонсультантПлюс}" w:history="1">
              <w:r>
                <w:rPr>
                  <w:color w:val="0000FF"/>
                </w:rPr>
                <w:t>регламент</w:t>
              </w:r>
            </w:hyperlink>
            <w:r>
              <w:t xml:space="preserve"> Федеральной службы по надзору в сфере природопользования по предоставлению государственной услуги по согласованию нормативов потерь твердых полезных ископаемых (за исключением общераспространенных) и подземных вод (минеральных, промышленных, термальных), превышающих по величине нормативы, утвержденные в составе проектной документации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C7" w:rsidRDefault="00156DC7" w:rsidP="00A47B7E">
            <w:pPr>
              <w:pStyle w:val="ConsPlusNormal"/>
            </w:pPr>
            <w:hyperlink r:id="rId133" w:tooltip="Приказ Минприроды России от 04.09.2013 N 322 &quot;Об утверждении Административного регламента Федеральной службы по надзору в сфере природопользования по предоставлению государственной услуги по согласованию нормативов потерь твердых полезных ископаемых (за исключением общераспространенных) и подземных вод (минеральных, промышленных, термальных), превышающих по величине нормативы, утвержденные в составе проектной документации&quot; (Зарегистрировано в Минюсте России 03.03.2014 N 31491){КонсультантПлюс}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Минприроды России от 04.09.2013 N 322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C7" w:rsidRDefault="00156DC7" w:rsidP="00A47B7E">
            <w:pPr>
              <w:pStyle w:val="ConsPlusNormal"/>
              <w:jc w:val="center"/>
            </w:pPr>
            <w:proofErr w:type="spellStart"/>
            <w:r>
              <w:t>Недропользователи</w:t>
            </w:r>
            <w:proofErr w:type="spellEnd"/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C7" w:rsidRDefault="00156DC7" w:rsidP="00A47B7E">
            <w:pPr>
              <w:pStyle w:val="ConsPlusNormal"/>
              <w:jc w:val="center"/>
            </w:pPr>
            <w:hyperlink r:id="rId134" w:tooltip="Приказ Минприроды России от 04.09.2013 N 322 &quot;Об утверждении Административного регламента Федеральной службы по надзору в сфере природопользования по предоставлению государственной услуги по согласованию нормативов потерь твердых полезных ископаемых (за исключением общераспространенных) и подземных вод (минеральных, промышленных, термальных), превышающих по величине нормативы, утвержденные в составе проектной документации&quot; (Зарегистрировано в Минюсте России 03.03.2014 N 31491){КонсультантПлюс}" w:history="1">
              <w:r>
                <w:rPr>
                  <w:color w:val="0000FF"/>
                </w:rPr>
                <w:t>Пункт 2</w:t>
              </w:r>
            </w:hyperlink>
          </w:p>
        </w:tc>
      </w:tr>
      <w:tr w:rsidR="00156DC7" w:rsidTr="00A47B7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DC7" w:rsidRDefault="00156DC7" w:rsidP="00A47B7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C7" w:rsidRDefault="00156DC7" w:rsidP="00A47B7E">
            <w:pPr>
              <w:pStyle w:val="ConsPlusNormal"/>
            </w:pPr>
            <w:hyperlink r:id="rId135" w:tooltip="Приказ Минприроды России от 14.06.2016 N 356 &quot;Об утверждении Правил разработки месторождений углеводородного сырья&quot; (Зарегистрировано в Минюсте России 26.08.2016 N 43415){КонсультантПлюс}" w:history="1">
              <w:r>
                <w:rPr>
                  <w:color w:val="0000FF"/>
                </w:rPr>
                <w:t>Правила</w:t>
              </w:r>
            </w:hyperlink>
            <w:r>
              <w:t xml:space="preserve"> разработки месторождений углеводородного сырья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C7" w:rsidRDefault="00156DC7" w:rsidP="00A47B7E">
            <w:pPr>
              <w:pStyle w:val="ConsPlusNormal"/>
            </w:pPr>
            <w:hyperlink r:id="rId136" w:tooltip="Приказ Минприроды России от 14.06.2016 N 356 &quot;Об утверждении Правил разработки месторождений углеводородного сырья&quot; (Зарегистрировано в Минюсте России 26.08.2016 N 43415){КонсультантПлюс}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Минприроды России от 14.06.2016 N 356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C7" w:rsidRDefault="00156DC7" w:rsidP="00A47B7E">
            <w:pPr>
              <w:pStyle w:val="ConsPlusNormal"/>
              <w:jc w:val="center"/>
            </w:pPr>
            <w:proofErr w:type="spellStart"/>
            <w:r>
              <w:t>Недропользователи</w:t>
            </w:r>
            <w:proofErr w:type="spellEnd"/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C7" w:rsidRDefault="00156DC7" w:rsidP="00A47B7E">
            <w:pPr>
              <w:pStyle w:val="ConsPlusNormal"/>
              <w:jc w:val="center"/>
            </w:pPr>
            <w:hyperlink r:id="rId137" w:tooltip="Приказ Минприроды России от 14.06.2016 N 356 &quot;Об утверждении Правил разработки месторождений углеводородного сырья&quot; (Зарегистрировано в Минюсте России 26.08.2016 N 43415){КонсультантПлюс}" w:history="1">
              <w:r>
                <w:rPr>
                  <w:color w:val="0000FF"/>
                </w:rPr>
                <w:t>Пункты 1.3</w:t>
              </w:r>
            </w:hyperlink>
            <w:r>
              <w:t xml:space="preserve"> - </w:t>
            </w:r>
            <w:hyperlink r:id="rId138" w:tooltip="Приказ Минприроды России от 14.06.2016 N 356 &quot;Об утверждении Правил разработки месторождений углеводородного сырья&quot; (Зарегистрировано в Минюсте России 26.08.2016 N 43415){КонсультантПлюс}" w:history="1">
              <w:r>
                <w:rPr>
                  <w:color w:val="0000FF"/>
                </w:rPr>
                <w:t>4.2</w:t>
              </w:r>
            </w:hyperlink>
            <w:r>
              <w:t xml:space="preserve">, </w:t>
            </w:r>
            <w:hyperlink r:id="rId139" w:tooltip="Приказ Минприроды России от 14.06.2016 N 356 &quot;Об утверждении Правил разработки месторождений углеводородного сырья&quot; (Зарегистрировано в Минюсте России 26.08.2016 N 43415){КонсультантПлюс}" w:history="1">
              <w:r>
                <w:rPr>
                  <w:color w:val="0000FF"/>
                </w:rPr>
                <w:t>4.4</w:t>
              </w:r>
            </w:hyperlink>
            <w:r>
              <w:t xml:space="preserve"> - </w:t>
            </w:r>
            <w:hyperlink r:id="rId140" w:tooltip="Приказ Минприроды России от 14.06.2016 N 356 &quot;Об утверждении Правил разработки месторождений углеводородного сырья&quot; (Зарегистрировано в Минюсте России 26.08.2016 N 43415){КонсультантПлюс}" w:history="1">
              <w:r>
                <w:rPr>
                  <w:color w:val="0000FF"/>
                </w:rPr>
                <w:t>16.1</w:t>
              </w:r>
            </w:hyperlink>
          </w:p>
        </w:tc>
      </w:tr>
    </w:tbl>
    <w:p w:rsidR="00156DC7" w:rsidRDefault="00156DC7" w:rsidP="00156DC7">
      <w:pPr>
        <w:pStyle w:val="ConsPlusNormal"/>
        <w:jc w:val="both"/>
      </w:pPr>
    </w:p>
    <w:p w:rsidR="00156DC7" w:rsidRDefault="00156DC7" w:rsidP="00156DC7">
      <w:pPr>
        <w:pStyle w:val="ConsPlusNormal"/>
        <w:jc w:val="center"/>
        <w:outlineLvl w:val="2"/>
      </w:pPr>
      <w:r>
        <w:t>4. Иные нормативные документы, обязательность соблюдения</w:t>
      </w:r>
    </w:p>
    <w:p w:rsidR="00156DC7" w:rsidRDefault="00156DC7" w:rsidP="00156DC7">
      <w:pPr>
        <w:pStyle w:val="ConsPlusNormal"/>
        <w:jc w:val="center"/>
      </w:pPr>
      <w:proofErr w:type="gramStart"/>
      <w:r>
        <w:t>которых</w:t>
      </w:r>
      <w:proofErr w:type="gramEnd"/>
      <w:r>
        <w:t xml:space="preserve"> установлена законодательством Российской Федерации</w:t>
      </w:r>
    </w:p>
    <w:p w:rsidR="00156DC7" w:rsidRDefault="00156DC7" w:rsidP="00156DC7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4507"/>
        <w:gridCol w:w="2069"/>
        <w:gridCol w:w="2071"/>
      </w:tblGrid>
      <w:tr w:rsidR="00156DC7" w:rsidTr="00A47B7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C7" w:rsidRDefault="00156DC7" w:rsidP="00A47B7E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C7" w:rsidRDefault="00156DC7" w:rsidP="00A47B7E">
            <w:pPr>
              <w:pStyle w:val="ConsPlusNormal"/>
              <w:jc w:val="center"/>
            </w:pPr>
            <w:r>
              <w:t>Наименование документа (обозначение) и его реквизиты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C7" w:rsidRDefault="00156DC7" w:rsidP="00A47B7E">
            <w:pPr>
              <w:pStyle w:val="ConsPlusNormal"/>
              <w:jc w:val="center"/>
            </w:pPr>
            <w: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C7" w:rsidRDefault="00156DC7" w:rsidP="00A47B7E">
            <w:pPr>
              <w:pStyle w:val="ConsPlusNormal"/>
              <w:jc w:val="center"/>
            </w:pPr>
            <w: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156DC7" w:rsidTr="00A47B7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DC7" w:rsidRDefault="00156DC7" w:rsidP="00A47B7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C7" w:rsidRDefault="00156DC7" w:rsidP="00A47B7E">
            <w:pPr>
              <w:pStyle w:val="ConsPlusNormal"/>
              <w:jc w:val="both"/>
            </w:pPr>
            <w:r>
              <w:t xml:space="preserve">Отчет о геологическом изучении недр. Общие требования к содержанию и оформлению </w:t>
            </w:r>
            <w:hyperlink r:id="rId141" w:tooltip="Ссылка на КонсультантПлюс" w:history="1">
              <w:r>
                <w:rPr>
                  <w:color w:val="0000FF"/>
                </w:rPr>
                <w:t xml:space="preserve">ГОСТ </w:t>
              </w:r>
              <w:proofErr w:type="gramStart"/>
              <w:r>
                <w:rPr>
                  <w:color w:val="0000FF"/>
                </w:rPr>
                <w:t>Р</w:t>
              </w:r>
              <w:proofErr w:type="gramEnd"/>
              <w:r>
                <w:rPr>
                  <w:color w:val="0000FF"/>
                </w:rPr>
                <w:t xml:space="preserve"> 53579-2009</w:t>
              </w:r>
            </w:hyperlink>
            <w:r>
              <w:t>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C7" w:rsidRDefault="00156DC7" w:rsidP="00A47B7E">
            <w:pPr>
              <w:pStyle w:val="ConsPlusNormal"/>
              <w:jc w:val="center"/>
            </w:pPr>
            <w:proofErr w:type="spellStart"/>
            <w:r>
              <w:t>Недропользователи</w:t>
            </w:r>
            <w:proofErr w:type="spellEnd"/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C7" w:rsidRDefault="00156DC7" w:rsidP="00A47B7E">
            <w:pPr>
              <w:pStyle w:val="ConsPlusNormal"/>
              <w:jc w:val="center"/>
            </w:pPr>
            <w:r>
              <w:t xml:space="preserve">Абзац второй </w:t>
            </w:r>
            <w:hyperlink r:id="rId142" w:tooltip="Ссылка на КонсультантПлюс" w:history="1">
              <w:r>
                <w:rPr>
                  <w:color w:val="0000FF"/>
                </w:rPr>
                <w:t>пункта 5.14</w:t>
              </w:r>
            </w:hyperlink>
          </w:p>
        </w:tc>
      </w:tr>
      <w:tr w:rsidR="00156DC7" w:rsidTr="00A47B7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DC7" w:rsidRDefault="00156DC7" w:rsidP="00A47B7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C7" w:rsidRDefault="00156DC7" w:rsidP="00A47B7E">
            <w:pPr>
              <w:pStyle w:val="ConsPlusNormal"/>
              <w:jc w:val="both"/>
            </w:pPr>
            <w:hyperlink r:id="rId143" w:tooltip="Постановление Главного государственного санитарного врача РФ от 14.03.2002 N 10 &quot;О введении в действие Санитарных правил и норм &quot;Зоны санитарной охраны источников водоснабжения и водопроводов питьевого назначения. СанПиН 2.1.4.1110-02&quot; (с изм. от 25.09.2014) (вместе с &quot;СанПиН 2.1.4.1110-02. 2.1.4. Питьевая вода и водоснабжение населенных мест. Зоны санитарной охраны источников водоснабжения и водопроводов питьевого назначения. Санитарные правила и нормы&quot;, утв. Главным государственным санитарным врачом РФ 26{КонсультантПлюс}" w:history="1">
              <w:r>
                <w:rPr>
                  <w:color w:val="0000FF"/>
                </w:rPr>
                <w:t>СанПиН 2.1.4.1110-02. 2.1.4</w:t>
              </w:r>
            </w:hyperlink>
            <w:r>
              <w:t>. Питьевая вода и водоснабжение населенных мест. Зоны санитарной охраны источников водоснабжения и водопроводов питьевого назначения. Санитарные правила и нормы (утв. Главным государственным санитарным врачом РФ 26.02.2002)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C7" w:rsidRDefault="00156DC7" w:rsidP="00A47B7E">
            <w:pPr>
              <w:pStyle w:val="ConsPlusNormal"/>
              <w:jc w:val="center"/>
            </w:pPr>
            <w:proofErr w:type="spellStart"/>
            <w:r>
              <w:t>Недропользователи</w:t>
            </w:r>
            <w:proofErr w:type="spellEnd"/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C7" w:rsidRDefault="00156DC7" w:rsidP="00A47B7E">
            <w:pPr>
              <w:pStyle w:val="ConsPlusNormal"/>
              <w:jc w:val="center"/>
            </w:pPr>
            <w:hyperlink r:id="rId144" w:tooltip="Постановление Главного государственного санитарного врача РФ от 14.03.2002 N 10 &quot;О введении в действие Санитарных правил и норм &quot;Зоны санитарной охраны источников водоснабжения и водопроводов питьевого назначения. СанПиН 2.1.4.1110-02&quot; (с изм. от 25.09.2014) (вместе с &quot;СанПиН 2.1.4.1110-02. 2.1.4. Питьевая вода и водоснабжение населенных мест. Зоны санитарной охраны источников водоснабжения и водопроводов питьевого назначения. Санитарные правила и нормы&quot;, утв. Главным государственным санитарным врачом РФ 26{КонсультантПлюс}" w:history="1">
              <w:r>
                <w:rPr>
                  <w:color w:val="0000FF"/>
                </w:rPr>
                <w:t>Пункты 1.3</w:t>
              </w:r>
            </w:hyperlink>
            <w:r>
              <w:t xml:space="preserve"> - </w:t>
            </w:r>
            <w:hyperlink r:id="rId145" w:tooltip="Постановление Главного государственного санитарного врача РФ от 14.03.2002 N 10 &quot;О введении в действие Санитарных правил и норм &quot;Зоны санитарной охраны источников водоснабжения и водопроводов питьевого назначения. СанПиН 2.1.4.1110-02&quot; (с изм. от 25.09.2014) (вместе с &quot;СанПиН 2.1.4.1110-02. 2.1.4. Питьевая вода и водоснабжение населенных мест. Зоны санитарной охраны источников водоснабжения и водопроводов питьевого назначения. Санитарные правила и нормы&quot;, утв. Главным государственным санитарным врачом РФ 26{КонсультантПлюс}" w:history="1">
              <w:r>
                <w:rPr>
                  <w:color w:val="0000FF"/>
                </w:rPr>
                <w:t>3.4.2</w:t>
              </w:r>
            </w:hyperlink>
          </w:p>
        </w:tc>
      </w:tr>
    </w:tbl>
    <w:p w:rsidR="007F3606" w:rsidRDefault="007F3606">
      <w:bookmarkStart w:id="0" w:name="_GoBack"/>
      <w:bookmarkEnd w:id="0"/>
    </w:p>
    <w:sectPr w:rsidR="007F36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DC7"/>
    <w:rsid w:val="00156DC7"/>
    <w:rsid w:val="007F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56D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56D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F662AC6D411D55AAC3294DFC2C3893169504B729815C5654DD14A3690E47C6CB93F647267062A7BAF1h9O" TargetMode="External"/><Relationship Id="rId117" Type="http://schemas.openxmlformats.org/officeDocument/2006/relationships/hyperlink" Target="consultantplus://offline/ref=F662AC6D411D55AAC3294DFC2C3893169502B724885E5654DD14A3690E47C6CB93F647F2h4O" TargetMode="External"/><Relationship Id="rId21" Type="http://schemas.openxmlformats.org/officeDocument/2006/relationships/hyperlink" Target="consultantplus://offline/ref=F662AC6D411D55AAC3294DFC2C3893169604B621815B5654DD14A3690E47C6CB93F647267062A3BEF1hCO" TargetMode="External"/><Relationship Id="rId42" Type="http://schemas.openxmlformats.org/officeDocument/2006/relationships/hyperlink" Target="consultantplus://offline/ref=F662AC6D411D55AAC3294DFC2C3893169603BF25885B5654DD14A3690E47C6CB93F647267062A0BEF1hCO" TargetMode="External"/><Relationship Id="rId47" Type="http://schemas.openxmlformats.org/officeDocument/2006/relationships/hyperlink" Target="consultantplus://offline/ref=F662AC6D411D55AAC3294DFC2C389316950AB923865D5654DD14A3690EF4h7O" TargetMode="External"/><Relationship Id="rId63" Type="http://schemas.openxmlformats.org/officeDocument/2006/relationships/hyperlink" Target="consultantplus://offline/ref=F662AC6D411D55AAC3294DFC2C3893169C06B62588520B5ED54DAF6B094899DC94BF4B277062A1FBhAO" TargetMode="External"/><Relationship Id="rId68" Type="http://schemas.openxmlformats.org/officeDocument/2006/relationships/hyperlink" Target="consultantplus://offline/ref=F662AC6D411D55AAC3294DFC2C3893169602B625805C5654DD14A3690E47C6CB93F647267062A1BBF1hCO" TargetMode="External"/><Relationship Id="rId84" Type="http://schemas.openxmlformats.org/officeDocument/2006/relationships/hyperlink" Target="consultantplus://offline/ref=F662AC6D411D55AAC3294DFC2C389316950ABC22825D5654DD14A3690EF4h7O" TargetMode="External"/><Relationship Id="rId89" Type="http://schemas.openxmlformats.org/officeDocument/2006/relationships/hyperlink" Target="consultantplus://offline/ref=F662AC6D411D55AAC3294DFC2C389316950ABC29865C5654DD14A3690E47C6CB93F647267062A0B8F1h8O" TargetMode="External"/><Relationship Id="rId112" Type="http://schemas.openxmlformats.org/officeDocument/2006/relationships/hyperlink" Target="consultantplus://offline/ref=F662AC6D411D55AAC3294DFC2C3893169D01BB2482520B5ED54DAF6B094899DC94BF4B277063A0FBhEO" TargetMode="External"/><Relationship Id="rId133" Type="http://schemas.openxmlformats.org/officeDocument/2006/relationships/hyperlink" Target="consultantplus://offline/ref=F662AC6D411D55AAC3294DFC2C3893169506B629805A5654DD14A3690EF4h7O" TargetMode="External"/><Relationship Id="rId138" Type="http://schemas.openxmlformats.org/officeDocument/2006/relationships/hyperlink" Target="consultantplus://offline/ref=F662AC6D411D55AAC3294DFC2C3893169603BB20825D5654DD14A3690E47C6CB93F647267062A0BCF1hDO" TargetMode="External"/><Relationship Id="rId16" Type="http://schemas.openxmlformats.org/officeDocument/2006/relationships/hyperlink" Target="consultantplus://offline/ref=F662AC6D411D55AAC3294DFC2C3893169604B621815B5654DD14A3690E47C6CB93F6472573F6h6O" TargetMode="External"/><Relationship Id="rId107" Type="http://schemas.openxmlformats.org/officeDocument/2006/relationships/hyperlink" Target="consultantplus://offline/ref=F662AC6D411D55AAC3294DFC2C3893169001B82881520B5ED54DAF6B094899DC94BF4B277062A5FBh2O" TargetMode="External"/><Relationship Id="rId11" Type="http://schemas.openxmlformats.org/officeDocument/2006/relationships/hyperlink" Target="consultantplus://offline/ref=F662AC6D411D55AAC3294DFC2C3893169604B621815B5654DD14A3690E47C6CB93F647267062A2B8F1hEO" TargetMode="External"/><Relationship Id="rId32" Type="http://schemas.openxmlformats.org/officeDocument/2006/relationships/hyperlink" Target="consultantplus://offline/ref=F662AC6D411D55AAC3294DFC2C3893169504B729815C5654DD14A3690E47C6CB93F6472676F6h7O" TargetMode="External"/><Relationship Id="rId37" Type="http://schemas.openxmlformats.org/officeDocument/2006/relationships/hyperlink" Target="consultantplus://offline/ref=F662AC6D411D55AAC3294DFC2C389316950AB923875C5654DD14A3690E47C6CB93F647267062A2B8F1h8O" TargetMode="External"/><Relationship Id="rId53" Type="http://schemas.openxmlformats.org/officeDocument/2006/relationships/hyperlink" Target="consultantplus://offline/ref=F662AC6D411D55AAC3294DFC2C3893169504B62489585654DD14A3690E47C6CB93F647267062A0BBF1h8O" TargetMode="External"/><Relationship Id="rId58" Type="http://schemas.openxmlformats.org/officeDocument/2006/relationships/hyperlink" Target="consultantplus://offline/ref=F662AC6D411D55AAC3294DFC2C3893169501BA2881595654DD14A3690E47C6CB93F647F2h6O" TargetMode="External"/><Relationship Id="rId74" Type="http://schemas.openxmlformats.org/officeDocument/2006/relationships/hyperlink" Target="consultantplus://offline/ref=F662AC6D411D55AAC3294DFC2C3893169603B726875D5654DD14A3690E47C6CB93F647267062A0B3F1h0O" TargetMode="External"/><Relationship Id="rId79" Type="http://schemas.openxmlformats.org/officeDocument/2006/relationships/hyperlink" Target="consultantplus://offline/ref=F662AC6D411D55AAC3294DFC2C389316950BBB20865B5654DD14A3690E47C6CB93F647267062A0BBF1h8O" TargetMode="External"/><Relationship Id="rId102" Type="http://schemas.openxmlformats.org/officeDocument/2006/relationships/hyperlink" Target="consultantplus://offline/ref=F662AC6D411D55AAC3294DFC2C3893169001B82881520B5ED54DAF6BF0h9O" TargetMode="External"/><Relationship Id="rId123" Type="http://schemas.openxmlformats.org/officeDocument/2006/relationships/hyperlink" Target="consultantplus://offline/ref=F662AC6D411D55AAC3294DFC2C3893169505B92584585654DD14A3690E47C6CB93F647267062A0BBF1hAO" TargetMode="External"/><Relationship Id="rId128" Type="http://schemas.openxmlformats.org/officeDocument/2006/relationships/hyperlink" Target="consultantplus://offline/ref=F662AC6D411D55AAC3294DFC2C3893169502B723845A5654DD14A3690E47C6CB93F647267062A1BBF1hCO" TargetMode="External"/><Relationship Id="rId144" Type="http://schemas.openxmlformats.org/officeDocument/2006/relationships/hyperlink" Target="consultantplus://offline/ref=F662AC6D411D55AAC3294DFC2C3893169500BF2481520B5ED54DAF6B094899DC94BF4B277062A1FBh2O" TargetMode="External"/><Relationship Id="rId5" Type="http://schemas.openxmlformats.org/officeDocument/2006/relationships/hyperlink" Target="consultantplus://offline/ref=F662AC6D411D55AAC3294DFC2C3893169604B621815B5654DD14A3690EF4h7O" TargetMode="External"/><Relationship Id="rId90" Type="http://schemas.openxmlformats.org/officeDocument/2006/relationships/hyperlink" Target="consultantplus://offline/ref=F662AC6D411D55AAC3294DFC2C389316950ABC29865C5654DD14A3690E47C6CB93F647267062A0BEF1hAO" TargetMode="External"/><Relationship Id="rId95" Type="http://schemas.openxmlformats.org/officeDocument/2006/relationships/hyperlink" Target="consultantplus://offline/ref=F662AC6D411D55AAC3294DFC2C3893169D0BBE2983520B5ED54DAF6BF0h9O" TargetMode="External"/><Relationship Id="rId22" Type="http://schemas.openxmlformats.org/officeDocument/2006/relationships/hyperlink" Target="consultantplus://offline/ref=F662AC6D411D55AAC3294DFC2C3893169604B621815B5654DD14A3690E47C6CB93F647267062A4B9F1h8O" TargetMode="External"/><Relationship Id="rId27" Type="http://schemas.openxmlformats.org/officeDocument/2006/relationships/hyperlink" Target="consultantplus://offline/ref=F662AC6D411D55AAC3294DFC2C3893169504B729815C5654DD14A3690E47C6CB93F647267062A8BBF1hEO" TargetMode="External"/><Relationship Id="rId43" Type="http://schemas.openxmlformats.org/officeDocument/2006/relationships/hyperlink" Target="consultantplus://offline/ref=F662AC6D411D55AAC3294DFC2C3893169603BF25885B5654DD14A3690E47C6CB93F64723F7h6O" TargetMode="External"/><Relationship Id="rId48" Type="http://schemas.openxmlformats.org/officeDocument/2006/relationships/hyperlink" Target="consultantplus://offline/ref=F662AC6D411D55AAC3294DFC2C389316950AB923865D5654DD14A3690E47C6CB93F647267062A6BAF1hAO" TargetMode="External"/><Relationship Id="rId64" Type="http://schemas.openxmlformats.org/officeDocument/2006/relationships/hyperlink" Target="consultantplus://offline/ref=F662AC6D411D55AAC3294DFC2C3893169C06B62588520B5ED54DAF6B094899DC94BF4B277062A1FBhDO" TargetMode="External"/><Relationship Id="rId69" Type="http://schemas.openxmlformats.org/officeDocument/2006/relationships/hyperlink" Target="consultantplus://offline/ref=F662AC6D411D55AAC3294DFC2C3893169504B726815C5654DD14A3690EF4h7O" TargetMode="External"/><Relationship Id="rId113" Type="http://schemas.openxmlformats.org/officeDocument/2006/relationships/hyperlink" Target="consultantplus://offline/ref=F662AC6D411D55AAC3294DFC2C3893169D01BB2482520B5ED54DAF6B094899DC94BF4B277063A2FBhAO" TargetMode="External"/><Relationship Id="rId118" Type="http://schemas.openxmlformats.org/officeDocument/2006/relationships/hyperlink" Target="consultantplus://offline/ref=F662AC6D411D55AAC3294DFC2C3893169502B724885E5654DD14A3690EF4h7O" TargetMode="External"/><Relationship Id="rId134" Type="http://schemas.openxmlformats.org/officeDocument/2006/relationships/hyperlink" Target="consultantplus://offline/ref=F662AC6D411D55AAC3294DFC2C3893169506B629805A5654DD14A3690E47C6CB93F647267062A0BBF1hCO" TargetMode="External"/><Relationship Id="rId139" Type="http://schemas.openxmlformats.org/officeDocument/2006/relationships/hyperlink" Target="consultantplus://offline/ref=F662AC6D411D55AAC3294DFC2C3893169603BB20825D5654DD14A3690E47C6CB93F647267062A0BCF1hFO" TargetMode="External"/><Relationship Id="rId80" Type="http://schemas.openxmlformats.org/officeDocument/2006/relationships/hyperlink" Target="consultantplus://offline/ref=F662AC6D411D55AAC3294DFC2C389316950BBB20865B5654DD14A3690E47C6CB93F647267062A0B8F1hBO" TargetMode="External"/><Relationship Id="rId85" Type="http://schemas.openxmlformats.org/officeDocument/2006/relationships/hyperlink" Target="consultantplus://offline/ref=F662AC6D411D55AAC3294DFC2C389316950ABC22825D5654DD14A3690E47C6CB93F647267062A0BAF1hCO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F662AC6D411D55AAC3294DFC2C3893169604B621815B5654DD14A3690E47C6CB93F647267062A2BEF1hDO" TargetMode="External"/><Relationship Id="rId17" Type="http://schemas.openxmlformats.org/officeDocument/2006/relationships/hyperlink" Target="consultantplus://offline/ref=F662AC6D411D55AAC3294DFC2C3893169604B621815B5654DD14A3690E47C6CB93F647267062A3B8F1hAO" TargetMode="External"/><Relationship Id="rId25" Type="http://schemas.openxmlformats.org/officeDocument/2006/relationships/hyperlink" Target="consultantplus://offline/ref=F662AC6D411D55AAC3294DFC2C3893169504B729815C5654DD14A3690E47C6CB93F647267062A6BEF1hAO" TargetMode="External"/><Relationship Id="rId33" Type="http://schemas.openxmlformats.org/officeDocument/2006/relationships/hyperlink" Target="consultantplus://offline/ref=F662AC6D411D55AAC3294DFC2C3893169504B729815C5654DD14A3690E47C6CB93F647267062A3BAF1hAO" TargetMode="External"/><Relationship Id="rId38" Type="http://schemas.openxmlformats.org/officeDocument/2006/relationships/hyperlink" Target="consultantplus://offline/ref=F662AC6D411D55AAC3294DFC2C3893169601BF23885B5654DD14A3690EF4h7O" TargetMode="External"/><Relationship Id="rId46" Type="http://schemas.openxmlformats.org/officeDocument/2006/relationships/hyperlink" Target="consultantplus://offline/ref=F662AC6D411D55AAC3294DFC2C3893169603BF25885B5654DD14A3690E47C6CB93F647267062A4BBF1hBO" TargetMode="External"/><Relationship Id="rId59" Type="http://schemas.openxmlformats.org/officeDocument/2006/relationships/hyperlink" Target="consultantplus://offline/ref=F662AC6D411D55AAC3294DFC2C3893169501BA2881595654DD14A3690E47C6CB93F647F2h4O" TargetMode="External"/><Relationship Id="rId67" Type="http://schemas.openxmlformats.org/officeDocument/2006/relationships/hyperlink" Target="consultantplus://offline/ref=F662AC6D411D55AAC3294DFC2C3893169602B625805C5654DD14A3690EF4h7O" TargetMode="External"/><Relationship Id="rId103" Type="http://schemas.openxmlformats.org/officeDocument/2006/relationships/hyperlink" Target="consultantplus://offline/ref=F662AC6D411D55AAC3294DFC2C3893169001B82881520B5ED54DAF6B094899DC94BF4B277062A1FBhFO" TargetMode="External"/><Relationship Id="rId108" Type="http://schemas.openxmlformats.org/officeDocument/2006/relationships/hyperlink" Target="consultantplus://offline/ref=F662AC6D411D55AAC3294DFC2C3893169001B82881520B5ED54DAF6B094899DC94BF4B277063A3FBhFO" TargetMode="External"/><Relationship Id="rId116" Type="http://schemas.openxmlformats.org/officeDocument/2006/relationships/hyperlink" Target="consultantplus://offline/ref=F662AC6D411D55AAC3294DFC2C3893169D01BB2482520B5ED54DAF6B094899DC94BF4B277067A0FBh9O" TargetMode="External"/><Relationship Id="rId124" Type="http://schemas.openxmlformats.org/officeDocument/2006/relationships/hyperlink" Target="consultantplus://offline/ref=F662AC6D411D55AAC3294DFC2C3893169505B92584585654DD14A3690E47C6CB93F647267062A0BBF1hDO" TargetMode="External"/><Relationship Id="rId129" Type="http://schemas.openxmlformats.org/officeDocument/2006/relationships/hyperlink" Target="consultantplus://offline/ref=F662AC6D411D55AAC3294DFC2C3893169601BF26895C5654DD14A3690E47C6CB93F647267062A0BBF1hBO" TargetMode="External"/><Relationship Id="rId137" Type="http://schemas.openxmlformats.org/officeDocument/2006/relationships/hyperlink" Target="consultantplus://offline/ref=F662AC6D411D55AAC3294DFC2C3893169603BB20825D5654DD14A3690E47C6CB93F647267062A0BBF1hAO" TargetMode="External"/><Relationship Id="rId20" Type="http://schemas.openxmlformats.org/officeDocument/2006/relationships/hyperlink" Target="consultantplus://offline/ref=F662AC6D411D55AAC3294DFC2C3893169604B621815B5654DD14A3690E47C6CB93F6472576F6h5O" TargetMode="External"/><Relationship Id="rId41" Type="http://schemas.openxmlformats.org/officeDocument/2006/relationships/hyperlink" Target="consultantplus://offline/ref=F662AC6D411D55AAC3294DFC2C3893169603BF25885B5654DD14A3690EF4h7O" TargetMode="External"/><Relationship Id="rId54" Type="http://schemas.openxmlformats.org/officeDocument/2006/relationships/hyperlink" Target="consultantplus://offline/ref=F662AC6D411D55AAC3294DFC2C3893169504B62489585654DD14A3690E47C6CB93F647267062A0BBF1hBO" TargetMode="External"/><Relationship Id="rId62" Type="http://schemas.openxmlformats.org/officeDocument/2006/relationships/hyperlink" Target="consultantplus://offline/ref=F662AC6D411D55AAC3294DFC2C3893169C06B62588520B5ED54DAF6BF0h9O" TargetMode="External"/><Relationship Id="rId70" Type="http://schemas.openxmlformats.org/officeDocument/2006/relationships/hyperlink" Target="consultantplus://offline/ref=F662AC6D411D55AAC3294DFC2C3893169504B726815C5654DD14A3690E47C6CB93F647267062A0BBF1hCO" TargetMode="External"/><Relationship Id="rId75" Type="http://schemas.openxmlformats.org/officeDocument/2006/relationships/hyperlink" Target="consultantplus://offline/ref=F662AC6D411D55AAC3294DFC2C3893169603B726875D5654DD14A3690E47C6CB93F647267062A1B8F1h8O" TargetMode="External"/><Relationship Id="rId83" Type="http://schemas.openxmlformats.org/officeDocument/2006/relationships/hyperlink" Target="consultantplus://offline/ref=F662AC6D411D55AAC3294DFC2C389316950BBB20865B5654DD14A3690E47C6CB93F647267062A0B9F1hEO" TargetMode="External"/><Relationship Id="rId88" Type="http://schemas.openxmlformats.org/officeDocument/2006/relationships/hyperlink" Target="consultantplus://offline/ref=F662AC6D411D55AAC3294DFC2C389316950ABC29865C5654DD14A3690E47C6CB93F647267062A0BBF1hBO" TargetMode="External"/><Relationship Id="rId91" Type="http://schemas.openxmlformats.org/officeDocument/2006/relationships/hyperlink" Target="consultantplus://offline/ref=F662AC6D411D55AAC3294DFC2C389316950ABC29865C5654DD14A3690E47C6CB93F647267062A0BFF1hFO" TargetMode="External"/><Relationship Id="rId96" Type="http://schemas.openxmlformats.org/officeDocument/2006/relationships/hyperlink" Target="consultantplus://offline/ref=F662AC6D411D55AAC3294DFC2C3893169D0BBE2983520B5ED54DAF6B094899DC94BF4B277062A2FBhDO" TargetMode="External"/><Relationship Id="rId111" Type="http://schemas.openxmlformats.org/officeDocument/2006/relationships/hyperlink" Target="consultantplus://offline/ref=F662AC6D411D55AAC3294DFC2C3893169D01BB2482520B5ED54DAF6B094899DC94BF4B277062A1FBhEO" TargetMode="External"/><Relationship Id="rId132" Type="http://schemas.openxmlformats.org/officeDocument/2006/relationships/hyperlink" Target="consultantplus://offline/ref=F662AC6D411D55AAC3294DFC2C3893169506B629805A5654DD14A3690E47C6CB93F647267062A0BBF1h9O" TargetMode="External"/><Relationship Id="rId140" Type="http://schemas.openxmlformats.org/officeDocument/2006/relationships/hyperlink" Target="consultantplus://offline/ref=F662AC6D411D55AAC3294DFC2C3893169603BB20825D5654DD14A3690E47C6CB93F647267062A3BDF1h1O" TargetMode="External"/><Relationship Id="rId145" Type="http://schemas.openxmlformats.org/officeDocument/2006/relationships/hyperlink" Target="consultantplus://offline/ref=F662AC6D411D55AAC3294DFC2C3893169500BF2481520B5ED54DAF6B094899DC94BF4B277060A0FBhA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662AC6D411D55AAC3294DFC2C3893169604B621815B5654DD14A3690E47C6CB93F647267062A0B3F1h0O" TargetMode="External"/><Relationship Id="rId15" Type="http://schemas.openxmlformats.org/officeDocument/2006/relationships/hyperlink" Target="consultantplus://offline/ref=F662AC6D411D55AAC3294DFC2C3893169604B621815B5654DD14A3690E47C6CB93F647267062A2BDF1h0O" TargetMode="External"/><Relationship Id="rId23" Type="http://schemas.openxmlformats.org/officeDocument/2006/relationships/hyperlink" Target="consultantplus://offline/ref=F662AC6D411D55AAC3294DFC2C3893169504B729815C5654DD14A3690EF4h7O" TargetMode="External"/><Relationship Id="rId28" Type="http://schemas.openxmlformats.org/officeDocument/2006/relationships/hyperlink" Target="consultantplus://offline/ref=F662AC6D411D55AAC3294DFC2C3893169504B729815C5654DD14A3690E47C6CB93F647267062A7BBF1hEO" TargetMode="External"/><Relationship Id="rId36" Type="http://schemas.openxmlformats.org/officeDocument/2006/relationships/hyperlink" Target="consultantplus://offline/ref=F662AC6D411D55AAC3294DFC2C389316950AB923875C5654DD14A3690E47C6CB93F647F2h2O" TargetMode="External"/><Relationship Id="rId49" Type="http://schemas.openxmlformats.org/officeDocument/2006/relationships/hyperlink" Target="consultantplus://offline/ref=F662AC6D411D55AAC3294DFC2C389316950AB923865D5654DD14A3690E47C6CB93F647267062A6BAF1hDO" TargetMode="External"/><Relationship Id="rId57" Type="http://schemas.openxmlformats.org/officeDocument/2006/relationships/hyperlink" Target="consultantplus://offline/ref=F662AC6D411D55AAC3294DFC2C3893169501BA2881595654DD14A3690EF4h7O" TargetMode="External"/><Relationship Id="rId106" Type="http://schemas.openxmlformats.org/officeDocument/2006/relationships/hyperlink" Target="consultantplus://offline/ref=F662AC6D411D55AAC3294DFC2C3893169001B82881520B5ED54DAF6B094899DC94BF4B277062A3FBhEO" TargetMode="External"/><Relationship Id="rId114" Type="http://schemas.openxmlformats.org/officeDocument/2006/relationships/hyperlink" Target="consultantplus://offline/ref=F662AC6D411D55AAC3294DFC2C3893169D01BB2482520B5ED54DAF6B094899DC94BF4B277063A5FBh3O" TargetMode="External"/><Relationship Id="rId119" Type="http://schemas.openxmlformats.org/officeDocument/2006/relationships/hyperlink" Target="consultantplus://offline/ref=F662AC6D411D55AAC3294DFC2C3893169502B724885E5654DD14A3690E47C6CB93F647F2h2O" TargetMode="External"/><Relationship Id="rId127" Type="http://schemas.openxmlformats.org/officeDocument/2006/relationships/hyperlink" Target="consultantplus://offline/ref=F662AC6D411D55AAC3294DFC2C3893169502B723845A5654DD14A3690E47C6CB93F647267062A0BBF1h8O" TargetMode="External"/><Relationship Id="rId10" Type="http://schemas.openxmlformats.org/officeDocument/2006/relationships/hyperlink" Target="consultantplus://offline/ref=F662AC6D411D55AAC3294DFC2C3893169604B621815B5654DD14A3690E47C6CB93F6472677F6h5O" TargetMode="External"/><Relationship Id="rId31" Type="http://schemas.openxmlformats.org/officeDocument/2006/relationships/hyperlink" Target="consultantplus://offline/ref=F662AC6D411D55AAC3294DFC2C3893169504B729815C5654DD14A3690E47C6CB93F647267062A7BEF1h1O" TargetMode="External"/><Relationship Id="rId44" Type="http://schemas.openxmlformats.org/officeDocument/2006/relationships/hyperlink" Target="consultantplus://offline/ref=F662AC6D411D55AAC3294DFC2C3893169603BF25885B5654DD14A3690E47C6CB93F647267062A3BDF1hCO" TargetMode="External"/><Relationship Id="rId52" Type="http://schemas.openxmlformats.org/officeDocument/2006/relationships/hyperlink" Target="consultantplus://offline/ref=F662AC6D411D55AAC3294DFC2C3893169504B62489585654DD14A3690E47C6CB93F647F2h5O" TargetMode="External"/><Relationship Id="rId60" Type="http://schemas.openxmlformats.org/officeDocument/2006/relationships/hyperlink" Target="consultantplus://offline/ref=F662AC6D411D55AAC3294DFC2C3893169501BA2881595654DD14A3690E47C6CB93F647267062A0BBF1h1O" TargetMode="External"/><Relationship Id="rId65" Type="http://schemas.openxmlformats.org/officeDocument/2006/relationships/hyperlink" Target="consultantplus://offline/ref=F662AC6D411D55AAC3294DFC2C3893169C06B62588520B5ED54DAF6B094899DC94BF4B277062A2FBh9O" TargetMode="External"/><Relationship Id="rId73" Type="http://schemas.openxmlformats.org/officeDocument/2006/relationships/hyperlink" Target="consultantplus://offline/ref=F662AC6D411D55AAC3294DFC2C3893169603B726875D5654DD14A3690E47C6CB93F647267062A0BBF1h8O" TargetMode="External"/><Relationship Id="rId78" Type="http://schemas.openxmlformats.org/officeDocument/2006/relationships/hyperlink" Target="consultantplus://offline/ref=F662AC6D411D55AAC3294DFC2C389316950BBB20865B5654DD14A3690EF4h7O" TargetMode="External"/><Relationship Id="rId81" Type="http://schemas.openxmlformats.org/officeDocument/2006/relationships/hyperlink" Target="consultantplus://offline/ref=F662AC6D411D55AAC3294DFC2C389316950BBB20865B5654DD14A3690E47C6CB93F647267062A0B8F1hCO" TargetMode="External"/><Relationship Id="rId86" Type="http://schemas.openxmlformats.org/officeDocument/2006/relationships/hyperlink" Target="consultantplus://offline/ref=F662AC6D411D55AAC3294DFC2C389316950ABC29865C5654DD14A3690E47C6CB93F647267062A0BAF1h0O" TargetMode="External"/><Relationship Id="rId94" Type="http://schemas.openxmlformats.org/officeDocument/2006/relationships/hyperlink" Target="consultantplus://offline/ref=F662AC6D411D55AAC3294DFC2C3893169202BA2880520B5ED54DAF6B094899DC94BF4B277062A2FBh9O" TargetMode="External"/><Relationship Id="rId99" Type="http://schemas.openxmlformats.org/officeDocument/2006/relationships/hyperlink" Target="consultantplus://offline/ref=F662AC6D411D55AAC3294DFC2C3893169606BC2389520B5ED54DAF6BF0h9O" TargetMode="External"/><Relationship Id="rId101" Type="http://schemas.openxmlformats.org/officeDocument/2006/relationships/hyperlink" Target="consultantplus://offline/ref=F662AC6D411D55AAC3294DFC2C3893169001B82881520B5ED54DAF6B094899DC94BF4B277062A1FBhAO" TargetMode="External"/><Relationship Id="rId122" Type="http://schemas.openxmlformats.org/officeDocument/2006/relationships/hyperlink" Target="consultantplus://offline/ref=F662AC6D411D55AAC3294DFC2C3893169505B92584585654DD14A3690EF4h7O" TargetMode="External"/><Relationship Id="rId130" Type="http://schemas.openxmlformats.org/officeDocument/2006/relationships/hyperlink" Target="consultantplus://offline/ref=F662AC6D411D55AAC3294DFC2C3893169601BF26895C5654DD14A3690EF4h7O" TargetMode="External"/><Relationship Id="rId135" Type="http://schemas.openxmlformats.org/officeDocument/2006/relationships/hyperlink" Target="consultantplus://offline/ref=F662AC6D411D55AAC3294DFC2C3893169603BB20825D5654DD14A3690E47C6CB93F647267062A0BAF1h0O" TargetMode="External"/><Relationship Id="rId143" Type="http://schemas.openxmlformats.org/officeDocument/2006/relationships/hyperlink" Target="consultantplus://offline/ref=F662AC6D411D55AAC3294DFC2C3893169500BF2481520B5ED54DAF6B094899DC94BF4B277062A1FBh8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662AC6D411D55AAC3294DFC2C3893169604B621815B5654DD14A3690E47C6CB93F6472570F6h3O" TargetMode="External"/><Relationship Id="rId13" Type="http://schemas.openxmlformats.org/officeDocument/2006/relationships/hyperlink" Target="consultantplus://offline/ref=F662AC6D411D55AAC3294DFC2C3893169604B621815B5654DD14A3690E47C6CB93F647267062A2BFF1hAO" TargetMode="External"/><Relationship Id="rId18" Type="http://schemas.openxmlformats.org/officeDocument/2006/relationships/hyperlink" Target="consultantplus://offline/ref=F662AC6D411D55AAC3294DFC2C3893169604B621815B5654DD14A3690E47C6CB93F6472570F6hBO" TargetMode="External"/><Relationship Id="rId39" Type="http://schemas.openxmlformats.org/officeDocument/2006/relationships/hyperlink" Target="consultantplus://offline/ref=F662AC6D411D55AAC3294DFC2C3893169601BF23885B5654DD14A3690E47C6CB93F647267062A0BEF1hBO" TargetMode="External"/><Relationship Id="rId109" Type="http://schemas.openxmlformats.org/officeDocument/2006/relationships/hyperlink" Target="consultantplus://offline/ref=F662AC6D411D55AAC3294DFC2C3893169D01BB2482520B5ED54DAF6B094899DC94BF4B277062A1FBhAO" TargetMode="External"/><Relationship Id="rId34" Type="http://schemas.openxmlformats.org/officeDocument/2006/relationships/hyperlink" Target="consultantplus://offline/ref=F662AC6D411D55AAC3294DFC2C389316950AB923875C5654DD14A3690EF4h7O" TargetMode="External"/><Relationship Id="rId50" Type="http://schemas.openxmlformats.org/officeDocument/2006/relationships/hyperlink" Target="consultantplus://offline/ref=F662AC6D411D55AAC3294DFC2C3893169504B62489585654DD14A3690E47C6CB93F647267062A0BAF1h1O" TargetMode="External"/><Relationship Id="rId55" Type="http://schemas.openxmlformats.org/officeDocument/2006/relationships/hyperlink" Target="consultantplus://offline/ref=F662AC6D411D55AAC3294DFC2C3893169504B62489585654DD14A3690E47C6CB93F647267062A0BBF1hDO" TargetMode="External"/><Relationship Id="rId76" Type="http://schemas.openxmlformats.org/officeDocument/2006/relationships/hyperlink" Target="consultantplus://offline/ref=F662AC6D411D55AAC3294DFC2C3893169603B726875D5654DD14A3690E47C6CB93F647267062A0BEF1hBO" TargetMode="External"/><Relationship Id="rId97" Type="http://schemas.openxmlformats.org/officeDocument/2006/relationships/hyperlink" Target="consultantplus://offline/ref=F662AC6D411D55AAC3294DFC2C3893169D0BBE2983520B5ED54DAF6B094899DC94BF4B277063A2FBh8O" TargetMode="External"/><Relationship Id="rId104" Type="http://schemas.openxmlformats.org/officeDocument/2006/relationships/hyperlink" Target="consultantplus://offline/ref=F662AC6D411D55AAC3294DFC2C3893169001B82881520B5ED54DAF6B094899DC94BF4B277062A2FBhAO" TargetMode="External"/><Relationship Id="rId120" Type="http://schemas.openxmlformats.org/officeDocument/2006/relationships/hyperlink" Target="consultantplus://offline/ref=F662AC6D411D55AAC3294DFC2C3893169502B724885E5654DD14A3690E47C6CB93F647F2h1O" TargetMode="External"/><Relationship Id="rId125" Type="http://schemas.openxmlformats.org/officeDocument/2006/relationships/hyperlink" Target="consultantplus://offline/ref=F662AC6D411D55AAC3294DFC2C3893169502B723845A5654DD14A3690E47C6CB93F647267062A0BBF1h9O" TargetMode="External"/><Relationship Id="rId141" Type="http://schemas.openxmlformats.org/officeDocument/2006/relationships/hyperlink" Target="consultantplus://offline/ref=F662AC6D411D55AAC3294EE9353893169300B476DD0D500382F4h4O" TargetMode="External"/><Relationship Id="rId146" Type="http://schemas.openxmlformats.org/officeDocument/2006/relationships/fontTable" Target="fontTable.xml"/><Relationship Id="rId7" Type="http://schemas.openxmlformats.org/officeDocument/2006/relationships/hyperlink" Target="consultantplus://offline/ref=F662AC6D411D55AAC3294DFC2C3893169604B621815B5654DD14A3690E47C6CB93F647267062A6BBF1h0O" TargetMode="External"/><Relationship Id="rId71" Type="http://schemas.openxmlformats.org/officeDocument/2006/relationships/hyperlink" Target="consultantplus://offline/ref=F662AC6D411D55AAC3294DFC2C3893169603B726875D5654DD14A3690E47C6CB93F647267062A0BAF1h1O" TargetMode="External"/><Relationship Id="rId92" Type="http://schemas.openxmlformats.org/officeDocument/2006/relationships/hyperlink" Target="consultantplus://offline/ref=F662AC6D411D55AAC3294DFC2C3893169202BA2880520B5ED54DAF6BF0h9O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F662AC6D411D55AAC3294DFC2C3893169504B729815C5654DD14A3690E47C6CB93F647267062A8B8F1hBO" TargetMode="External"/><Relationship Id="rId24" Type="http://schemas.openxmlformats.org/officeDocument/2006/relationships/hyperlink" Target="consultantplus://offline/ref=F662AC6D411D55AAC3294DFC2C3893169504B729815C5654DD14A3690E47C6CB93F647267062A6B8F1hFO" TargetMode="External"/><Relationship Id="rId40" Type="http://schemas.openxmlformats.org/officeDocument/2006/relationships/hyperlink" Target="consultantplus://offline/ref=F662AC6D411D55AAC3294DFC2C3893169601BF23885B5654DD14A3690E47C6CB93F647267062A2B8F1hDO" TargetMode="External"/><Relationship Id="rId45" Type="http://schemas.openxmlformats.org/officeDocument/2006/relationships/hyperlink" Target="consultantplus://offline/ref=F662AC6D411D55AAC3294DFC2C3893169603BF25885B5654DD14A3690E47C6CB93F647267062A1BCF1hCO" TargetMode="External"/><Relationship Id="rId66" Type="http://schemas.openxmlformats.org/officeDocument/2006/relationships/hyperlink" Target="consultantplus://offline/ref=F662AC6D411D55AAC3294DFC2C3893169602B625805C5654DD14A3690E47C6CB93F647267062A0B2F1hDO" TargetMode="External"/><Relationship Id="rId87" Type="http://schemas.openxmlformats.org/officeDocument/2006/relationships/hyperlink" Target="consultantplus://offline/ref=F662AC6D411D55AAC3294DFC2C389316950ABC29865C5654DD14A3690EF4h7O" TargetMode="External"/><Relationship Id="rId110" Type="http://schemas.openxmlformats.org/officeDocument/2006/relationships/hyperlink" Target="consultantplus://offline/ref=F662AC6D411D55AAC3294DFC2C3893169D01BB2482520B5ED54DAF6BF0h9O" TargetMode="External"/><Relationship Id="rId115" Type="http://schemas.openxmlformats.org/officeDocument/2006/relationships/hyperlink" Target="consultantplus://offline/ref=F662AC6D411D55AAC3294DFC2C3893169D01BB2482520B5ED54DAF6B094899DC94BF4B277063A7FBhDO" TargetMode="External"/><Relationship Id="rId131" Type="http://schemas.openxmlformats.org/officeDocument/2006/relationships/hyperlink" Target="consultantplus://offline/ref=F662AC6D411D55AAC3294DFC2C3893169601BF26895C5654DD14A3690E47C6CB93F647267062A0B2F1h9O" TargetMode="External"/><Relationship Id="rId136" Type="http://schemas.openxmlformats.org/officeDocument/2006/relationships/hyperlink" Target="consultantplus://offline/ref=F662AC6D411D55AAC3294DFC2C3893169603BB20825D5654DD14A3690EF4h7O" TargetMode="External"/><Relationship Id="rId61" Type="http://schemas.openxmlformats.org/officeDocument/2006/relationships/hyperlink" Target="consultantplus://offline/ref=F662AC6D411D55AAC3294DFC2C3893169C06B62588520B5ED54DAF6B094899DC94BF4B277062A0FBh2O" TargetMode="External"/><Relationship Id="rId82" Type="http://schemas.openxmlformats.org/officeDocument/2006/relationships/hyperlink" Target="consultantplus://offline/ref=F662AC6D411D55AAC3294DFC2C389316950BBB20865B5654DD14A3690E47C6CB93F647267062A0B8F1hEO" TargetMode="External"/><Relationship Id="rId19" Type="http://schemas.openxmlformats.org/officeDocument/2006/relationships/hyperlink" Target="consultantplus://offline/ref=F662AC6D411D55AAC3294DFC2C3893169604B621815B5654DD14A3690E47C6CB93F6472573F6hBO" TargetMode="External"/><Relationship Id="rId14" Type="http://schemas.openxmlformats.org/officeDocument/2006/relationships/hyperlink" Target="consultantplus://offline/ref=F662AC6D411D55AAC3294DFC2C3893169604B621815B5654DD14A3690E47C6CB93F647267062A2BFF1hEO" TargetMode="External"/><Relationship Id="rId30" Type="http://schemas.openxmlformats.org/officeDocument/2006/relationships/hyperlink" Target="consultantplus://offline/ref=F662AC6D411D55AAC3294DFC2C3893169504B729815C5654DD14A3690E47C6CB93F647267062A2B9F1hFO" TargetMode="External"/><Relationship Id="rId35" Type="http://schemas.openxmlformats.org/officeDocument/2006/relationships/hyperlink" Target="consultantplus://offline/ref=F662AC6D411D55AAC3294DFC2C389316950AB923875C5654DD14A3690E47C6CB93F647267062A0BDF1hAO" TargetMode="External"/><Relationship Id="rId56" Type="http://schemas.openxmlformats.org/officeDocument/2006/relationships/hyperlink" Target="consultantplus://offline/ref=F662AC6D411D55AAC3294DFC2C3893169501BA2881595654DD14A3690E47C6CB93F647267062A0BAF1h0O" TargetMode="External"/><Relationship Id="rId77" Type="http://schemas.openxmlformats.org/officeDocument/2006/relationships/hyperlink" Target="consultantplus://offline/ref=F662AC6D411D55AAC3294DFC2C389316950BBB20865B5654DD14A3690E47C6CB93F647267062A0BAF1h0O" TargetMode="External"/><Relationship Id="rId100" Type="http://schemas.openxmlformats.org/officeDocument/2006/relationships/hyperlink" Target="consultantplus://offline/ref=F662AC6D411D55AAC3294DFC2C3893169606BC2389520B5ED54DAF6B094899DC94BF4B277062A1FBhEO" TargetMode="External"/><Relationship Id="rId105" Type="http://schemas.openxmlformats.org/officeDocument/2006/relationships/hyperlink" Target="consultantplus://offline/ref=F662AC6D411D55AAC3294DFC2C3893169001B82881520B5ED54DAF6B094899DC94BF4B277062A3FBhBO" TargetMode="External"/><Relationship Id="rId126" Type="http://schemas.openxmlformats.org/officeDocument/2006/relationships/hyperlink" Target="consultantplus://offline/ref=F662AC6D411D55AAC3294DFC2C3893169502B723845A5654DD14A3690EF4h7O" TargetMode="External"/><Relationship Id="rId147" Type="http://schemas.openxmlformats.org/officeDocument/2006/relationships/theme" Target="theme/theme1.xml"/><Relationship Id="rId8" Type="http://schemas.openxmlformats.org/officeDocument/2006/relationships/hyperlink" Target="consultantplus://offline/ref=F662AC6D411D55AAC3294DFC2C3893169604B621815B5654DD14A3690E47C6CB93F647267062A2BAF1hFO" TargetMode="External"/><Relationship Id="rId51" Type="http://schemas.openxmlformats.org/officeDocument/2006/relationships/hyperlink" Target="consultantplus://offline/ref=F662AC6D411D55AAC3294DFC2C3893169504B62489585654DD14A3690EF4h7O" TargetMode="External"/><Relationship Id="rId72" Type="http://schemas.openxmlformats.org/officeDocument/2006/relationships/hyperlink" Target="consultantplus://offline/ref=F662AC6D411D55AAC3294DFC2C3893169603B726875D5654DD14A3690EF4h7O" TargetMode="External"/><Relationship Id="rId93" Type="http://schemas.openxmlformats.org/officeDocument/2006/relationships/hyperlink" Target="consultantplus://offline/ref=F662AC6D411D55AAC3294DFC2C3893169202BA2880520B5ED54DAF6B094899DC94BF4B277062A2FBhAO" TargetMode="External"/><Relationship Id="rId98" Type="http://schemas.openxmlformats.org/officeDocument/2006/relationships/hyperlink" Target="consultantplus://offline/ref=F662AC6D411D55AAC3294DFC2C3893169606BC2389520B5ED54DAF6B094899DC94BF4B277062A0FBh3O" TargetMode="External"/><Relationship Id="rId121" Type="http://schemas.openxmlformats.org/officeDocument/2006/relationships/hyperlink" Target="consultantplus://offline/ref=F662AC6D411D55AAC3294DFC2C3893169502B724885E5654DD14A3690E47C6CB93F647F2h0O" TargetMode="External"/><Relationship Id="rId142" Type="http://schemas.openxmlformats.org/officeDocument/2006/relationships/hyperlink" Target="consultantplus://offline/ref=F662AC6D411D55AAC3294EE9353893169300B476DD0D50038244A53C4E07C09ED0B24A2EF7h1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8579</Words>
  <Characters>48905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1</cp:revision>
  <dcterms:created xsi:type="dcterms:W3CDTF">2017-11-15T07:27:00Z</dcterms:created>
  <dcterms:modified xsi:type="dcterms:W3CDTF">2017-11-15T07:28:00Z</dcterms:modified>
</cp:coreProperties>
</file>